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30A89" w14:textId="028965A0" w:rsidR="00C21F26" w:rsidRPr="00C21F26" w:rsidRDefault="004E0894" w:rsidP="00FE34F8">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30.03.2022г.</w:t>
      </w:r>
      <w:r w:rsidR="00C21F26">
        <w:rPr>
          <w:rFonts w:ascii="Arial" w:eastAsia="Times New Roman" w:hAnsi="Arial" w:cs="Arial"/>
          <w:b/>
          <w:bCs/>
          <w:sz w:val="32"/>
          <w:szCs w:val="32"/>
          <w:lang w:eastAsia="ru-RU"/>
        </w:rPr>
        <w:t xml:space="preserve"> №</w:t>
      </w:r>
      <w:r w:rsidR="00341BE2">
        <w:rPr>
          <w:rFonts w:ascii="Arial" w:eastAsia="Times New Roman" w:hAnsi="Arial" w:cs="Arial"/>
          <w:b/>
          <w:bCs/>
          <w:sz w:val="32"/>
          <w:szCs w:val="32"/>
          <w:lang w:eastAsia="ru-RU"/>
        </w:rPr>
        <w:t xml:space="preserve"> </w:t>
      </w:r>
      <w:r>
        <w:rPr>
          <w:rFonts w:ascii="Arial" w:eastAsia="Times New Roman" w:hAnsi="Arial" w:cs="Arial"/>
          <w:b/>
          <w:bCs/>
          <w:sz w:val="32"/>
          <w:szCs w:val="32"/>
          <w:lang w:eastAsia="ru-RU"/>
        </w:rPr>
        <w:t>2/2</w:t>
      </w:r>
    </w:p>
    <w:p w14:paraId="2407CDAA" w14:textId="77777777" w:rsidR="00C21F26" w:rsidRPr="00C21F26" w:rsidRDefault="00C21F26" w:rsidP="00C21F26">
      <w:pPr>
        <w:spacing w:after="0" w:line="240" w:lineRule="auto"/>
        <w:jc w:val="center"/>
        <w:rPr>
          <w:rFonts w:ascii="Arial" w:eastAsia="Times New Roman" w:hAnsi="Arial" w:cs="Arial"/>
          <w:b/>
          <w:bCs/>
          <w:sz w:val="32"/>
          <w:szCs w:val="32"/>
          <w:lang w:eastAsia="ru-RU"/>
        </w:rPr>
      </w:pPr>
      <w:r w:rsidRPr="00C21F26">
        <w:rPr>
          <w:rFonts w:ascii="Arial" w:eastAsia="Times New Roman" w:hAnsi="Arial" w:cs="Arial"/>
          <w:b/>
          <w:bCs/>
          <w:sz w:val="32"/>
          <w:szCs w:val="32"/>
          <w:lang w:eastAsia="ru-RU"/>
        </w:rPr>
        <w:t xml:space="preserve">РОССИЙСКАЯ ФЕДЕРАЦИЯ </w:t>
      </w:r>
    </w:p>
    <w:p w14:paraId="5A69A675" w14:textId="77777777" w:rsidR="00C21F26" w:rsidRPr="00C21F26" w:rsidRDefault="00C21F26" w:rsidP="00C21F26">
      <w:pPr>
        <w:spacing w:after="0" w:line="240" w:lineRule="auto"/>
        <w:jc w:val="center"/>
        <w:rPr>
          <w:rFonts w:ascii="Arial" w:eastAsia="Times New Roman" w:hAnsi="Arial" w:cs="Arial"/>
          <w:b/>
          <w:bCs/>
          <w:sz w:val="32"/>
          <w:szCs w:val="32"/>
          <w:lang w:eastAsia="ru-RU"/>
        </w:rPr>
      </w:pPr>
      <w:r w:rsidRPr="00C21F26">
        <w:rPr>
          <w:rFonts w:ascii="Arial" w:eastAsia="Times New Roman" w:hAnsi="Arial" w:cs="Arial"/>
          <w:b/>
          <w:bCs/>
          <w:sz w:val="32"/>
          <w:szCs w:val="32"/>
          <w:lang w:eastAsia="ru-RU"/>
        </w:rPr>
        <w:t xml:space="preserve">ИРКУТСКАЯ ОБЛАСТЬ </w:t>
      </w:r>
    </w:p>
    <w:p w14:paraId="2223C896" w14:textId="77777777" w:rsidR="00C21F26" w:rsidRPr="00C21F26" w:rsidRDefault="00C21F26" w:rsidP="00C21F26">
      <w:pPr>
        <w:spacing w:after="0" w:line="240" w:lineRule="auto"/>
        <w:jc w:val="center"/>
        <w:rPr>
          <w:rFonts w:ascii="Arial" w:eastAsia="Times New Roman" w:hAnsi="Arial" w:cs="Arial"/>
          <w:b/>
          <w:bCs/>
          <w:sz w:val="32"/>
          <w:szCs w:val="32"/>
          <w:lang w:eastAsia="ru-RU"/>
        </w:rPr>
      </w:pPr>
      <w:r w:rsidRPr="00C21F26">
        <w:rPr>
          <w:rFonts w:ascii="Arial" w:eastAsia="Times New Roman" w:hAnsi="Arial" w:cs="Arial"/>
          <w:b/>
          <w:bCs/>
          <w:sz w:val="32"/>
          <w:szCs w:val="32"/>
          <w:lang w:eastAsia="ru-RU"/>
        </w:rPr>
        <w:t>БАЛАГАНСКИЙ  РАЙОН</w:t>
      </w:r>
    </w:p>
    <w:p w14:paraId="51D2D7D7" w14:textId="00A57488" w:rsidR="00C21F26" w:rsidRDefault="00C21F26" w:rsidP="00C21F26">
      <w:pPr>
        <w:spacing w:after="0" w:line="240" w:lineRule="auto"/>
        <w:jc w:val="center"/>
        <w:rPr>
          <w:rFonts w:ascii="Arial" w:eastAsia="Times New Roman" w:hAnsi="Arial" w:cs="Arial"/>
          <w:b/>
          <w:bCs/>
          <w:sz w:val="32"/>
          <w:szCs w:val="32"/>
          <w:lang w:eastAsia="ru-RU"/>
        </w:rPr>
      </w:pPr>
      <w:r w:rsidRPr="00C21F26">
        <w:rPr>
          <w:rFonts w:ascii="Arial" w:eastAsia="Times New Roman" w:hAnsi="Arial" w:cs="Arial"/>
          <w:b/>
          <w:bCs/>
          <w:sz w:val="32"/>
          <w:szCs w:val="32"/>
          <w:lang w:eastAsia="ru-RU"/>
        </w:rPr>
        <w:t>КОНОВАЛОВСКОГО МУНИЦИПАЛЬНОГО ОБРАЗОВАНИЯ</w:t>
      </w:r>
    </w:p>
    <w:p w14:paraId="56ADC179" w14:textId="0DA467DD" w:rsidR="00D905F0" w:rsidRPr="00C21F26" w:rsidRDefault="00D905F0" w:rsidP="00C21F26">
      <w:pPr>
        <w:spacing w:after="0" w:line="240" w:lineRule="auto"/>
        <w:jc w:val="center"/>
        <w:rPr>
          <w:rFonts w:ascii="Arial" w:eastAsia="Times New Roman" w:hAnsi="Arial" w:cs="Arial"/>
          <w:b/>
          <w:bCs/>
          <w:sz w:val="32"/>
          <w:szCs w:val="32"/>
          <w:lang w:eastAsia="ru-RU"/>
        </w:rPr>
      </w:pPr>
      <w:r>
        <w:rPr>
          <w:rFonts w:ascii="Arial" w:eastAsia="Times New Roman" w:hAnsi="Arial" w:cs="Arial"/>
          <w:b/>
          <w:bCs/>
          <w:sz w:val="32"/>
          <w:szCs w:val="32"/>
          <w:lang w:eastAsia="ru-RU"/>
        </w:rPr>
        <w:t>ДУМА</w:t>
      </w:r>
    </w:p>
    <w:p w14:paraId="20AF3989" w14:textId="77777777" w:rsidR="00C21F26" w:rsidRPr="00C21F26" w:rsidRDefault="00C21F26" w:rsidP="00C21F26">
      <w:pPr>
        <w:autoSpaceDE w:val="0"/>
        <w:autoSpaceDN w:val="0"/>
        <w:adjustRightInd w:val="0"/>
        <w:spacing w:after="0" w:line="240" w:lineRule="auto"/>
        <w:jc w:val="center"/>
        <w:rPr>
          <w:rFonts w:ascii="Arial" w:eastAsia="Times New Roman" w:hAnsi="Arial" w:cs="Arial"/>
          <w:b/>
          <w:bCs/>
          <w:sz w:val="32"/>
          <w:szCs w:val="32"/>
        </w:rPr>
      </w:pPr>
      <w:r w:rsidRPr="00C21F26">
        <w:rPr>
          <w:rFonts w:ascii="Arial" w:eastAsia="Times New Roman" w:hAnsi="Arial" w:cs="Arial"/>
          <w:b/>
          <w:bCs/>
          <w:sz w:val="32"/>
          <w:szCs w:val="32"/>
        </w:rPr>
        <w:t>РЕШЕНИЕ</w:t>
      </w:r>
    </w:p>
    <w:p w14:paraId="7D3EFBDB" w14:textId="77777777" w:rsidR="00C21F26" w:rsidRPr="00C21F26" w:rsidRDefault="00C21F26" w:rsidP="00C21F26">
      <w:pPr>
        <w:suppressAutoHyphens/>
        <w:spacing w:after="0" w:line="240" w:lineRule="auto"/>
        <w:jc w:val="center"/>
        <w:rPr>
          <w:rFonts w:ascii="Arial" w:eastAsia="Times New Roman" w:hAnsi="Arial" w:cs="Arial"/>
          <w:bCs/>
          <w:sz w:val="32"/>
          <w:szCs w:val="32"/>
          <w:lang w:eastAsia="ar-SA"/>
        </w:rPr>
      </w:pPr>
    </w:p>
    <w:p w14:paraId="7450FE83" w14:textId="77777777" w:rsidR="00C21F26" w:rsidRPr="00C21F26" w:rsidRDefault="00C21F26" w:rsidP="00C21F26">
      <w:pPr>
        <w:suppressAutoHyphens/>
        <w:spacing w:after="0" w:line="240" w:lineRule="auto"/>
        <w:jc w:val="center"/>
        <w:rPr>
          <w:rFonts w:ascii="Arial" w:eastAsia="Times New Roman" w:hAnsi="Arial" w:cs="Arial"/>
          <w:b/>
          <w:bCs/>
          <w:sz w:val="32"/>
          <w:szCs w:val="32"/>
          <w:lang w:eastAsia="ar-SA"/>
        </w:rPr>
      </w:pPr>
      <w:r w:rsidRPr="00C21F26">
        <w:rPr>
          <w:rFonts w:ascii="Arial" w:eastAsia="Times New Roman" w:hAnsi="Arial" w:cs="Arial"/>
          <w:b/>
          <w:bCs/>
          <w:sz w:val="32"/>
          <w:szCs w:val="32"/>
          <w:lang w:eastAsia="ar-SA"/>
        </w:rPr>
        <w:t>ОТЧЕТ ГЛАВЫ КОНОВАЛОВСКОГО МУ</w:t>
      </w:r>
      <w:r>
        <w:rPr>
          <w:rFonts w:ascii="Arial" w:eastAsia="Times New Roman" w:hAnsi="Arial" w:cs="Arial"/>
          <w:b/>
          <w:bCs/>
          <w:sz w:val="32"/>
          <w:szCs w:val="32"/>
          <w:lang w:eastAsia="ar-SA"/>
        </w:rPr>
        <w:t>НИЦИПАЛЬНОГО ОБРАЗОВАНИЯ ЗА 202</w:t>
      </w:r>
      <w:r w:rsidR="00FE34F8">
        <w:rPr>
          <w:rFonts w:ascii="Arial" w:eastAsia="Times New Roman" w:hAnsi="Arial" w:cs="Arial"/>
          <w:b/>
          <w:bCs/>
          <w:sz w:val="32"/>
          <w:szCs w:val="32"/>
          <w:lang w:eastAsia="ar-SA"/>
        </w:rPr>
        <w:t>1</w:t>
      </w:r>
      <w:r w:rsidRPr="00C21F26">
        <w:rPr>
          <w:rFonts w:ascii="Arial" w:eastAsia="Times New Roman" w:hAnsi="Arial" w:cs="Arial"/>
          <w:b/>
          <w:bCs/>
          <w:sz w:val="32"/>
          <w:szCs w:val="32"/>
          <w:lang w:eastAsia="ar-SA"/>
        </w:rPr>
        <w:t xml:space="preserve"> ГОД</w:t>
      </w:r>
    </w:p>
    <w:p w14:paraId="6240CE77" w14:textId="77777777" w:rsidR="00C21F26" w:rsidRPr="00C21F26" w:rsidRDefault="00C21F26" w:rsidP="00C21F26">
      <w:pPr>
        <w:spacing w:after="0" w:line="240" w:lineRule="auto"/>
        <w:rPr>
          <w:rFonts w:ascii="Arial" w:eastAsia="Times New Roman" w:hAnsi="Arial" w:cs="Arial"/>
          <w:sz w:val="24"/>
          <w:szCs w:val="24"/>
          <w:lang w:eastAsia="ru-RU"/>
        </w:rPr>
      </w:pPr>
    </w:p>
    <w:p w14:paraId="6B3D9434" w14:textId="77777777" w:rsidR="00C21F26" w:rsidRPr="00C21F26" w:rsidRDefault="00C21F26" w:rsidP="00C21F26">
      <w:pPr>
        <w:spacing w:after="0" w:line="240" w:lineRule="auto"/>
        <w:jc w:val="both"/>
        <w:rPr>
          <w:rFonts w:ascii="Arial" w:eastAsia="Times New Roman" w:hAnsi="Arial" w:cs="Arial"/>
          <w:sz w:val="24"/>
          <w:szCs w:val="24"/>
          <w:lang w:eastAsia="ru-RU"/>
        </w:rPr>
      </w:pPr>
      <w:r w:rsidRPr="00C21F26">
        <w:rPr>
          <w:rFonts w:ascii="Arial" w:eastAsia="Times New Roman" w:hAnsi="Arial" w:cs="Arial"/>
          <w:sz w:val="24"/>
          <w:szCs w:val="24"/>
          <w:lang w:eastAsia="ru-RU"/>
        </w:rPr>
        <w:tab/>
        <w:t>Заслушав отчет Главы Коноваловского муниципального образования за 20</w:t>
      </w:r>
      <w:r w:rsidR="00886872">
        <w:rPr>
          <w:rFonts w:ascii="Arial" w:eastAsia="Times New Roman" w:hAnsi="Arial" w:cs="Arial"/>
          <w:sz w:val="24"/>
          <w:szCs w:val="24"/>
          <w:lang w:eastAsia="ru-RU"/>
        </w:rPr>
        <w:t>2</w:t>
      </w:r>
      <w:r w:rsidR="00FE34F8">
        <w:rPr>
          <w:rFonts w:ascii="Arial" w:eastAsia="Times New Roman" w:hAnsi="Arial" w:cs="Arial"/>
          <w:sz w:val="24"/>
          <w:szCs w:val="24"/>
          <w:lang w:eastAsia="ru-RU"/>
        </w:rPr>
        <w:t>1</w:t>
      </w:r>
      <w:r w:rsidRPr="00C21F26">
        <w:rPr>
          <w:rFonts w:ascii="Arial" w:eastAsia="Times New Roman" w:hAnsi="Arial" w:cs="Arial"/>
          <w:sz w:val="24"/>
          <w:szCs w:val="24"/>
          <w:lang w:eastAsia="ru-RU"/>
        </w:rPr>
        <w:t xml:space="preserve"> год, на основании ст.31 Устава Коноваловского муниципального образования, Дума Коноваловского муниципального образования </w:t>
      </w:r>
    </w:p>
    <w:p w14:paraId="346B7B17" w14:textId="77777777" w:rsidR="00C21F26" w:rsidRPr="00C21F26" w:rsidRDefault="00C21F26" w:rsidP="00C21F26">
      <w:pPr>
        <w:spacing w:after="0" w:line="240" w:lineRule="auto"/>
        <w:jc w:val="both"/>
        <w:rPr>
          <w:rFonts w:ascii="Arial" w:eastAsia="Times New Roman" w:hAnsi="Arial" w:cs="Arial"/>
          <w:sz w:val="24"/>
          <w:szCs w:val="24"/>
          <w:lang w:eastAsia="ru-RU"/>
        </w:rPr>
      </w:pPr>
    </w:p>
    <w:p w14:paraId="1A5DDFEC" w14:textId="77777777" w:rsidR="00C21F26" w:rsidRPr="00C21F26" w:rsidRDefault="00C21F26" w:rsidP="00C21F26">
      <w:pPr>
        <w:spacing w:after="0" w:line="240" w:lineRule="auto"/>
        <w:jc w:val="center"/>
        <w:rPr>
          <w:rFonts w:ascii="Arial" w:eastAsia="Times New Roman" w:hAnsi="Arial" w:cs="Arial"/>
          <w:b/>
          <w:sz w:val="24"/>
          <w:szCs w:val="24"/>
          <w:lang w:eastAsia="ru-RU"/>
        </w:rPr>
      </w:pPr>
      <w:r w:rsidRPr="00C21F26">
        <w:rPr>
          <w:rFonts w:ascii="Arial" w:eastAsia="Times New Roman" w:hAnsi="Arial" w:cs="Arial"/>
          <w:b/>
          <w:sz w:val="24"/>
          <w:szCs w:val="24"/>
          <w:lang w:eastAsia="ru-RU"/>
        </w:rPr>
        <w:t>РЕШИЛА:</w:t>
      </w:r>
    </w:p>
    <w:p w14:paraId="1E642DEA" w14:textId="77777777" w:rsidR="00C21F26" w:rsidRPr="00C21F26" w:rsidRDefault="00C21F26" w:rsidP="00C21F26">
      <w:pPr>
        <w:spacing w:after="0" w:line="240" w:lineRule="auto"/>
        <w:jc w:val="both"/>
        <w:rPr>
          <w:rFonts w:ascii="Arial" w:eastAsia="Times New Roman" w:hAnsi="Arial" w:cs="Arial"/>
          <w:b/>
          <w:sz w:val="24"/>
          <w:szCs w:val="24"/>
          <w:lang w:eastAsia="ru-RU"/>
        </w:rPr>
      </w:pPr>
    </w:p>
    <w:p w14:paraId="044220EF" w14:textId="77777777" w:rsidR="00C21F26" w:rsidRPr="00C21F26" w:rsidRDefault="00C21F26" w:rsidP="00C21F26">
      <w:pPr>
        <w:spacing w:after="0" w:line="240" w:lineRule="auto"/>
        <w:ind w:firstLine="709"/>
        <w:jc w:val="both"/>
        <w:rPr>
          <w:rFonts w:ascii="Arial" w:eastAsia="Times New Roman" w:hAnsi="Arial" w:cs="Arial"/>
          <w:sz w:val="24"/>
          <w:szCs w:val="24"/>
          <w:lang w:eastAsia="ru-RU"/>
        </w:rPr>
      </w:pPr>
      <w:r w:rsidRPr="00C21F26">
        <w:rPr>
          <w:rFonts w:ascii="Arial" w:eastAsia="Times New Roman" w:hAnsi="Arial" w:cs="Arial"/>
          <w:sz w:val="24"/>
          <w:szCs w:val="24"/>
          <w:lang w:eastAsia="ru-RU"/>
        </w:rPr>
        <w:t>1. Отчет Главы Коноваловского му</w:t>
      </w:r>
      <w:r>
        <w:rPr>
          <w:rFonts w:ascii="Arial" w:eastAsia="Times New Roman" w:hAnsi="Arial" w:cs="Arial"/>
          <w:sz w:val="24"/>
          <w:szCs w:val="24"/>
          <w:lang w:eastAsia="ru-RU"/>
        </w:rPr>
        <w:t>ниципального образования за 202</w:t>
      </w:r>
      <w:r w:rsidR="00FE34F8">
        <w:rPr>
          <w:rFonts w:ascii="Arial" w:eastAsia="Times New Roman" w:hAnsi="Arial" w:cs="Arial"/>
          <w:sz w:val="24"/>
          <w:szCs w:val="24"/>
          <w:lang w:eastAsia="ru-RU"/>
        </w:rPr>
        <w:t>1</w:t>
      </w:r>
      <w:r w:rsidRPr="00C21F26">
        <w:rPr>
          <w:rFonts w:ascii="Arial" w:eastAsia="Times New Roman" w:hAnsi="Arial" w:cs="Arial"/>
          <w:sz w:val="24"/>
          <w:szCs w:val="24"/>
          <w:lang w:eastAsia="ru-RU"/>
        </w:rPr>
        <w:t xml:space="preserve"> год принять к сведению (прилагается).</w:t>
      </w:r>
    </w:p>
    <w:p w14:paraId="77F629C4" w14:textId="77777777" w:rsidR="00C21F26" w:rsidRPr="00C21F26" w:rsidRDefault="00C21F26" w:rsidP="00C21F26">
      <w:pPr>
        <w:spacing w:after="0" w:line="240" w:lineRule="auto"/>
        <w:ind w:firstLine="709"/>
        <w:jc w:val="both"/>
        <w:rPr>
          <w:rFonts w:ascii="Arial" w:eastAsia="Times New Roman" w:hAnsi="Arial" w:cs="Arial"/>
          <w:sz w:val="24"/>
          <w:szCs w:val="24"/>
          <w:lang w:eastAsia="ru-RU"/>
        </w:rPr>
      </w:pPr>
      <w:r w:rsidRPr="00C21F26">
        <w:rPr>
          <w:rFonts w:ascii="Arial" w:eastAsia="Times New Roman" w:hAnsi="Arial" w:cs="Arial"/>
          <w:sz w:val="24"/>
          <w:szCs w:val="24"/>
          <w:lang w:eastAsia="ru-RU"/>
        </w:rPr>
        <w:t>2. Опубликовать настоящее решении в СМИ «</w:t>
      </w:r>
      <w:proofErr w:type="spellStart"/>
      <w:r w:rsidRPr="00C21F26">
        <w:rPr>
          <w:rFonts w:ascii="Arial" w:eastAsia="Times New Roman" w:hAnsi="Arial" w:cs="Arial"/>
          <w:sz w:val="24"/>
          <w:szCs w:val="24"/>
          <w:lang w:eastAsia="ru-RU"/>
        </w:rPr>
        <w:t>Коноваловский</w:t>
      </w:r>
      <w:proofErr w:type="spellEnd"/>
      <w:r w:rsidRPr="00C21F26">
        <w:rPr>
          <w:rFonts w:ascii="Arial" w:eastAsia="Times New Roman" w:hAnsi="Arial" w:cs="Arial"/>
          <w:sz w:val="24"/>
          <w:szCs w:val="24"/>
          <w:lang w:eastAsia="ru-RU"/>
        </w:rPr>
        <w:t xml:space="preserve"> Вестник» и разместить на официальном сайте коновалово.рф в информационно - телекоммуникационной сети «Интернет».</w:t>
      </w:r>
    </w:p>
    <w:p w14:paraId="39AD4634" w14:textId="77777777" w:rsidR="00C21F26" w:rsidRPr="00C21F26" w:rsidRDefault="00C21F26" w:rsidP="00C21F26">
      <w:pPr>
        <w:spacing w:after="0" w:line="240" w:lineRule="auto"/>
        <w:jc w:val="both"/>
        <w:rPr>
          <w:rFonts w:ascii="Arial" w:eastAsia="Times New Roman" w:hAnsi="Arial" w:cs="Arial"/>
          <w:sz w:val="24"/>
          <w:szCs w:val="24"/>
          <w:lang w:eastAsia="ru-RU"/>
        </w:rPr>
      </w:pPr>
    </w:p>
    <w:p w14:paraId="476B186D" w14:textId="77777777" w:rsidR="00C21F26" w:rsidRPr="00C21F26" w:rsidRDefault="00C21F26" w:rsidP="00C21F26">
      <w:pPr>
        <w:suppressAutoHyphens/>
        <w:spacing w:after="0" w:line="240" w:lineRule="auto"/>
        <w:jc w:val="both"/>
        <w:rPr>
          <w:rFonts w:ascii="Arial" w:eastAsia="Times New Roman" w:hAnsi="Arial" w:cs="Arial"/>
          <w:sz w:val="24"/>
          <w:szCs w:val="24"/>
          <w:lang w:eastAsia="ar-SA"/>
        </w:rPr>
      </w:pPr>
    </w:p>
    <w:p w14:paraId="7294D7C6" w14:textId="77777777" w:rsidR="00C21F26" w:rsidRPr="00C21F26" w:rsidRDefault="00C21F26" w:rsidP="00C21F26">
      <w:pPr>
        <w:suppressAutoHyphens/>
        <w:spacing w:after="0" w:line="240" w:lineRule="auto"/>
        <w:jc w:val="both"/>
        <w:rPr>
          <w:rFonts w:ascii="Arial" w:eastAsia="Times New Roman" w:hAnsi="Arial" w:cs="Arial"/>
          <w:sz w:val="24"/>
          <w:szCs w:val="24"/>
          <w:lang w:eastAsia="ar-SA"/>
        </w:rPr>
      </w:pPr>
    </w:p>
    <w:p w14:paraId="5326C063" w14:textId="77777777" w:rsidR="00C21F26" w:rsidRPr="00C21F26" w:rsidRDefault="00C21F26" w:rsidP="00C21F26">
      <w:pPr>
        <w:pStyle w:val="aa"/>
        <w:rPr>
          <w:rFonts w:ascii="Arial" w:hAnsi="Arial" w:cs="Arial"/>
          <w:sz w:val="24"/>
          <w:szCs w:val="24"/>
          <w:lang w:eastAsia="ar-SA"/>
        </w:rPr>
      </w:pPr>
      <w:r w:rsidRPr="00C21F26">
        <w:rPr>
          <w:rFonts w:ascii="Arial" w:hAnsi="Arial" w:cs="Arial"/>
          <w:sz w:val="24"/>
          <w:szCs w:val="24"/>
          <w:lang w:eastAsia="ar-SA"/>
        </w:rPr>
        <w:t>Председатель Думы Коноваловского МО</w:t>
      </w:r>
    </w:p>
    <w:p w14:paraId="10AF80BE" w14:textId="77777777" w:rsidR="00C21F26" w:rsidRPr="00C21F26" w:rsidRDefault="00C21F26" w:rsidP="00C21F26">
      <w:pPr>
        <w:pStyle w:val="aa"/>
        <w:rPr>
          <w:rFonts w:ascii="Arial" w:hAnsi="Arial" w:cs="Arial"/>
          <w:sz w:val="24"/>
          <w:szCs w:val="24"/>
          <w:lang w:eastAsia="ar-SA"/>
        </w:rPr>
      </w:pPr>
    </w:p>
    <w:p w14:paraId="37EAA648" w14:textId="77777777" w:rsidR="00C21F26" w:rsidRPr="00A54BF4" w:rsidRDefault="00C21F26" w:rsidP="00C21F26">
      <w:pPr>
        <w:pStyle w:val="aa"/>
        <w:rPr>
          <w:sz w:val="24"/>
          <w:szCs w:val="24"/>
          <w:lang w:eastAsia="ar-SA"/>
        </w:rPr>
      </w:pPr>
      <w:r w:rsidRPr="00A54BF4">
        <w:rPr>
          <w:rFonts w:ascii="Arial" w:hAnsi="Arial" w:cs="Arial"/>
          <w:sz w:val="24"/>
          <w:szCs w:val="24"/>
          <w:lang w:eastAsia="ar-SA"/>
        </w:rPr>
        <w:t xml:space="preserve">Глава </w:t>
      </w:r>
      <w:proofErr w:type="spellStart"/>
      <w:r w:rsidRPr="00A54BF4">
        <w:rPr>
          <w:rFonts w:ascii="Arial" w:hAnsi="Arial" w:cs="Arial"/>
          <w:sz w:val="24"/>
          <w:szCs w:val="24"/>
          <w:lang w:eastAsia="ar-SA"/>
        </w:rPr>
        <w:t>Коноваловского</w:t>
      </w:r>
      <w:proofErr w:type="spellEnd"/>
      <w:r w:rsidRPr="00A54BF4">
        <w:rPr>
          <w:rFonts w:ascii="Arial" w:hAnsi="Arial" w:cs="Arial"/>
          <w:sz w:val="24"/>
          <w:szCs w:val="24"/>
          <w:lang w:eastAsia="ar-SA"/>
        </w:rPr>
        <w:t xml:space="preserve"> </w:t>
      </w:r>
      <w:r w:rsidRPr="00341BE2">
        <w:rPr>
          <w:rFonts w:ascii="Arial" w:hAnsi="Arial" w:cs="Arial"/>
          <w:sz w:val="24"/>
          <w:szCs w:val="24"/>
          <w:lang w:eastAsia="ar-SA"/>
        </w:rPr>
        <w:t xml:space="preserve">МО                                                            </w:t>
      </w:r>
      <w:r w:rsidR="00FE34F8">
        <w:rPr>
          <w:rFonts w:ascii="Arial" w:hAnsi="Arial" w:cs="Arial"/>
          <w:sz w:val="24"/>
          <w:szCs w:val="24"/>
          <w:lang w:eastAsia="ar-SA"/>
        </w:rPr>
        <w:t xml:space="preserve">А.Д. </w:t>
      </w:r>
      <w:proofErr w:type="spellStart"/>
      <w:r w:rsidR="00FE34F8">
        <w:rPr>
          <w:rFonts w:ascii="Arial" w:hAnsi="Arial" w:cs="Arial"/>
          <w:sz w:val="24"/>
          <w:szCs w:val="24"/>
          <w:lang w:eastAsia="ar-SA"/>
        </w:rPr>
        <w:t>Замащиков</w:t>
      </w:r>
      <w:proofErr w:type="spellEnd"/>
    </w:p>
    <w:p w14:paraId="3FF9E6E8" w14:textId="77777777" w:rsidR="00C21F26" w:rsidRPr="00C21F26" w:rsidRDefault="00C21F26" w:rsidP="00C21F26">
      <w:pPr>
        <w:spacing w:after="0" w:line="240" w:lineRule="auto"/>
        <w:jc w:val="both"/>
        <w:rPr>
          <w:rFonts w:ascii="Times New Roman" w:eastAsia="Times New Roman" w:hAnsi="Times New Roman"/>
          <w:sz w:val="24"/>
          <w:szCs w:val="24"/>
          <w:lang w:eastAsia="ru-RU"/>
        </w:rPr>
      </w:pPr>
    </w:p>
    <w:p w14:paraId="711C2872" w14:textId="77777777" w:rsidR="00C21F26" w:rsidRPr="00C21F26" w:rsidRDefault="00C21F26" w:rsidP="00C21F26">
      <w:pPr>
        <w:spacing w:after="0" w:line="240" w:lineRule="auto"/>
        <w:jc w:val="both"/>
        <w:rPr>
          <w:rFonts w:ascii="Times New Roman" w:eastAsia="Times New Roman" w:hAnsi="Times New Roman"/>
          <w:sz w:val="24"/>
          <w:szCs w:val="24"/>
          <w:lang w:eastAsia="ru-RU"/>
        </w:rPr>
      </w:pPr>
    </w:p>
    <w:p w14:paraId="60489945" w14:textId="77777777" w:rsidR="00071A2F" w:rsidRPr="00C21F26" w:rsidRDefault="00071A2F" w:rsidP="00C21F26">
      <w:pPr>
        <w:spacing w:after="0" w:line="240" w:lineRule="auto"/>
        <w:ind w:firstLine="709"/>
        <w:rPr>
          <w:rFonts w:ascii="Times New Roman" w:hAnsi="Times New Roman"/>
          <w:sz w:val="24"/>
          <w:szCs w:val="24"/>
          <w:lang w:eastAsia="ru-RU"/>
        </w:rPr>
      </w:pPr>
    </w:p>
    <w:p w14:paraId="5C2CCFA5" w14:textId="77777777" w:rsidR="00071A2F" w:rsidRPr="00C21F26" w:rsidRDefault="00071A2F" w:rsidP="00C31A15">
      <w:pPr>
        <w:spacing w:after="0" w:line="240" w:lineRule="auto"/>
        <w:ind w:firstLine="709"/>
        <w:rPr>
          <w:rFonts w:ascii="Times New Roman" w:hAnsi="Times New Roman"/>
          <w:sz w:val="24"/>
          <w:szCs w:val="24"/>
          <w:lang w:eastAsia="ru-RU"/>
        </w:rPr>
      </w:pPr>
    </w:p>
    <w:p w14:paraId="3E26D624" w14:textId="77777777" w:rsidR="00071A2F" w:rsidRPr="00C31A15" w:rsidRDefault="00071A2F" w:rsidP="00C31A15">
      <w:pPr>
        <w:spacing w:after="0" w:line="240" w:lineRule="auto"/>
        <w:ind w:firstLine="709"/>
        <w:rPr>
          <w:rFonts w:ascii="Times New Roman" w:hAnsi="Times New Roman"/>
          <w:sz w:val="28"/>
          <w:szCs w:val="28"/>
          <w:lang w:eastAsia="ru-RU"/>
        </w:rPr>
      </w:pPr>
    </w:p>
    <w:p w14:paraId="72F1FDD0" w14:textId="77777777" w:rsidR="00071A2F" w:rsidRPr="00C31A15" w:rsidRDefault="00071A2F" w:rsidP="00C31A15">
      <w:pPr>
        <w:spacing w:after="0" w:line="240" w:lineRule="auto"/>
        <w:ind w:firstLine="709"/>
        <w:rPr>
          <w:rFonts w:ascii="Times New Roman" w:hAnsi="Times New Roman"/>
          <w:sz w:val="28"/>
          <w:szCs w:val="28"/>
          <w:lang w:eastAsia="ru-RU"/>
        </w:rPr>
      </w:pPr>
    </w:p>
    <w:p w14:paraId="48A3137E" w14:textId="77777777" w:rsidR="00071A2F" w:rsidRPr="00C31A15" w:rsidRDefault="00071A2F" w:rsidP="00C31A15">
      <w:pPr>
        <w:spacing w:after="0" w:line="240" w:lineRule="auto"/>
        <w:ind w:firstLine="709"/>
        <w:rPr>
          <w:rFonts w:ascii="Times New Roman" w:hAnsi="Times New Roman"/>
          <w:sz w:val="28"/>
          <w:szCs w:val="28"/>
          <w:lang w:eastAsia="ru-RU"/>
        </w:rPr>
      </w:pPr>
    </w:p>
    <w:p w14:paraId="332F9739" w14:textId="77777777" w:rsidR="00071A2F" w:rsidRPr="00C31A15" w:rsidRDefault="00071A2F" w:rsidP="00C31A15">
      <w:pPr>
        <w:spacing w:after="0" w:line="240" w:lineRule="auto"/>
        <w:ind w:firstLine="709"/>
        <w:rPr>
          <w:rFonts w:ascii="Times New Roman" w:hAnsi="Times New Roman"/>
          <w:sz w:val="28"/>
          <w:szCs w:val="28"/>
          <w:lang w:eastAsia="ru-RU"/>
        </w:rPr>
      </w:pPr>
    </w:p>
    <w:p w14:paraId="43C9465D" w14:textId="77777777" w:rsidR="00071A2F" w:rsidRPr="00C31A15" w:rsidRDefault="00071A2F" w:rsidP="00C31A15">
      <w:pPr>
        <w:spacing w:after="0" w:line="240" w:lineRule="auto"/>
        <w:ind w:firstLine="709"/>
        <w:rPr>
          <w:rFonts w:ascii="Times New Roman" w:hAnsi="Times New Roman"/>
          <w:sz w:val="28"/>
          <w:szCs w:val="28"/>
          <w:lang w:eastAsia="ru-RU"/>
        </w:rPr>
      </w:pPr>
    </w:p>
    <w:p w14:paraId="1B9D43C4" w14:textId="77777777" w:rsidR="00071A2F" w:rsidRPr="00C31A15" w:rsidRDefault="00071A2F" w:rsidP="00C31A15">
      <w:pPr>
        <w:spacing w:after="0" w:line="240" w:lineRule="auto"/>
        <w:ind w:firstLine="709"/>
        <w:rPr>
          <w:rFonts w:ascii="Times New Roman" w:hAnsi="Times New Roman"/>
          <w:sz w:val="28"/>
          <w:szCs w:val="28"/>
          <w:lang w:eastAsia="ru-RU"/>
        </w:rPr>
      </w:pPr>
    </w:p>
    <w:p w14:paraId="7B3D71D8" w14:textId="77777777" w:rsidR="00071A2F" w:rsidRPr="00C31A15" w:rsidRDefault="00071A2F" w:rsidP="00C31A15">
      <w:pPr>
        <w:spacing w:after="0" w:line="240" w:lineRule="auto"/>
        <w:ind w:firstLine="709"/>
        <w:rPr>
          <w:rFonts w:ascii="Times New Roman" w:hAnsi="Times New Roman"/>
          <w:sz w:val="28"/>
          <w:szCs w:val="28"/>
          <w:lang w:eastAsia="ru-RU"/>
        </w:rPr>
      </w:pPr>
    </w:p>
    <w:p w14:paraId="7F455BC8" w14:textId="77777777" w:rsidR="00071A2F" w:rsidRPr="00C31A15" w:rsidRDefault="00071A2F" w:rsidP="00C31A15">
      <w:pPr>
        <w:spacing w:after="0" w:line="240" w:lineRule="auto"/>
        <w:ind w:firstLine="709"/>
        <w:rPr>
          <w:rFonts w:ascii="Times New Roman" w:hAnsi="Times New Roman"/>
          <w:sz w:val="28"/>
          <w:szCs w:val="28"/>
          <w:lang w:eastAsia="ru-RU"/>
        </w:rPr>
      </w:pPr>
    </w:p>
    <w:p w14:paraId="22DF12A6" w14:textId="77777777" w:rsidR="00071A2F" w:rsidRPr="00C31A15" w:rsidRDefault="00071A2F" w:rsidP="00C31A15">
      <w:pPr>
        <w:spacing w:after="0" w:line="240" w:lineRule="auto"/>
        <w:ind w:firstLine="709"/>
        <w:rPr>
          <w:rFonts w:ascii="Times New Roman" w:hAnsi="Times New Roman"/>
          <w:sz w:val="28"/>
          <w:szCs w:val="28"/>
          <w:lang w:eastAsia="ru-RU"/>
        </w:rPr>
      </w:pPr>
    </w:p>
    <w:p w14:paraId="62DB420B" w14:textId="77777777" w:rsidR="00071A2F" w:rsidRPr="00C31A15" w:rsidRDefault="00071A2F" w:rsidP="00C31A15">
      <w:pPr>
        <w:spacing w:after="0" w:line="240" w:lineRule="auto"/>
        <w:ind w:firstLine="709"/>
        <w:rPr>
          <w:rFonts w:ascii="Times New Roman" w:hAnsi="Times New Roman"/>
          <w:sz w:val="28"/>
          <w:szCs w:val="28"/>
          <w:lang w:eastAsia="ru-RU"/>
        </w:rPr>
      </w:pPr>
    </w:p>
    <w:p w14:paraId="108194BD" w14:textId="77777777" w:rsidR="00071A2F" w:rsidRPr="00C31A15" w:rsidRDefault="00071A2F" w:rsidP="00C31A15">
      <w:pPr>
        <w:spacing w:after="0" w:line="240" w:lineRule="auto"/>
        <w:ind w:firstLine="709"/>
        <w:rPr>
          <w:rFonts w:ascii="Times New Roman" w:hAnsi="Times New Roman"/>
          <w:sz w:val="28"/>
          <w:szCs w:val="28"/>
          <w:lang w:eastAsia="ru-RU"/>
        </w:rPr>
      </w:pPr>
    </w:p>
    <w:p w14:paraId="5633C9FC" w14:textId="77777777" w:rsidR="00071A2F" w:rsidRPr="00C31A15" w:rsidRDefault="00071A2F" w:rsidP="00C31A15">
      <w:pPr>
        <w:spacing w:after="0" w:line="240" w:lineRule="auto"/>
        <w:ind w:firstLine="709"/>
        <w:rPr>
          <w:rFonts w:ascii="Times New Roman" w:hAnsi="Times New Roman"/>
          <w:sz w:val="28"/>
          <w:szCs w:val="28"/>
          <w:lang w:eastAsia="ru-RU"/>
        </w:rPr>
      </w:pPr>
    </w:p>
    <w:p w14:paraId="335BE5E1" w14:textId="77777777" w:rsidR="00071A2F" w:rsidRDefault="00071A2F" w:rsidP="00D905F0">
      <w:pPr>
        <w:spacing w:after="0" w:line="240" w:lineRule="auto"/>
        <w:rPr>
          <w:rFonts w:ascii="Times New Roman" w:hAnsi="Times New Roman"/>
          <w:sz w:val="28"/>
          <w:szCs w:val="28"/>
          <w:lang w:eastAsia="ru-RU"/>
        </w:rPr>
      </w:pPr>
    </w:p>
    <w:p w14:paraId="678EBB88" w14:textId="77777777" w:rsidR="00071A2F" w:rsidRPr="00C31A15" w:rsidRDefault="00071A2F" w:rsidP="00C31A15">
      <w:pPr>
        <w:spacing w:after="0" w:line="240" w:lineRule="auto"/>
        <w:ind w:firstLine="709"/>
        <w:rPr>
          <w:rFonts w:ascii="Times New Roman" w:hAnsi="Times New Roman"/>
          <w:sz w:val="28"/>
          <w:szCs w:val="28"/>
          <w:lang w:eastAsia="ru-RU"/>
        </w:rPr>
      </w:pPr>
    </w:p>
    <w:p w14:paraId="69BD4598" w14:textId="77777777" w:rsidR="00071A2F" w:rsidRPr="00C31A15" w:rsidRDefault="00071A2F" w:rsidP="00C31A15">
      <w:pPr>
        <w:spacing w:after="0" w:line="240" w:lineRule="auto"/>
        <w:ind w:firstLine="709"/>
        <w:jc w:val="right"/>
        <w:rPr>
          <w:rFonts w:ascii="Times New Roman" w:hAnsi="Times New Roman"/>
          <w:sz w:val="28"/>
          <w:szCs w:val="28"/>
          <w:lang w:eastAsia="ru-RU"/>
        </w:rPr>
      </w:pPr>
      <w:r w:rsidRPr="00C31A15">
        <w:rPr>
          <w:rFonts w:ascii="Times New Roman" w:hAnsi="Times New Roman"/>
          <w:sz w:val="28"/>
          <w:szCs w:val="28"/>
          <w:lang w:eastAsia="ru-RU"/>
        </w:rPr>
        <w:lastRenderedPageBreak/>
        <w:t xml:space="preserve">Приложение </w:t>
      </w:r>
      <w:r w:rsidR="00786AB2">
        <w:rPr>
          <w:rFonts w:ascii="Times New Roman" w:hAnsi="Times New Roman"/>
          <w:sz w:val="28"/>
          <w:szCs w:val="28"/>
          <w:lang w:eastAsia="ru-RU"/>
        </w:rPr>
        <w:t xml:space="preserve"> </w:t>
      </w:r>
    </w:p>
    <w:p w14:paraId="1D23B55B" w14:textId="4B33C1B4" w:rsidR="00071A2F" w:rsidRDefault="00071A2F" w:rsidP="00C31A15">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к решению Думы</w:t>
      </w:r>
      <w:r w:rsidR="004E0894">
        <w:rPr>
          <w:rFonts w:ascii="Times New Roman" w:hAnsi="Times New Roman"/>
          <w:sz w:val="28"/>
          <w:szCs w:val="28"/>
          <w:lang w:eastAsia="ru-RU"/>
        </w:rPr>
        <w:t xml:space="preserve"> </w:t>
      </w:r>
      <w:proofErr w:type="spellStart"/>
      <w:r w:rsidR="004E0894">
        <w:rPr>
          <w:rFonts w:ascii="Times New Roman" w:hAnsi="Times New Roman"/>
          <w:sz w:val="28"/>
          <w:szCs w:val="28"/>
          <w:lang w:eastAsia="ru-RU"/>
        </w:rPr>
        <w:t>Коноваловского</w:t>
      </w:r>
      <w:proofErr w:type="spellEnd"/>
      <w:r w:rsidR="004E0894">
        <w:rPr>
          <w:rFonts w:ascii="Times New Roman" w:hAnsi="Times New Roman"/>
          <w:sz w:val="28"/>
          <w:szCs w:val="28"/>
          <w:lang w:eastAsia="ru-RU"/>
        </w:rPr>
        <w:t xml:space="preserve"> муниципального образования</w:t>
      </w:r>
    </w:p>
    <w:p w14:paraId="1B9AEB36" w14:textId="560D5E93" w:rsidR="004E0894" w:rsidRPr="00C31A15" w:rsidRDefault="004E0894" w:rsidP="00C31A15">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 xml:space="preserve">Отчет главы </w:t>
      </w:r>
      <w:proofErr w:type="spellStart"/>
      <w:r>
        <w:rPr>
          <w:rFonts w:ascii="Times New Roman" w:hAnsi="Times New Roman"/>
          <w:sz w:val="28"/>
          <w:szCs w:val="28"/>
          <w:lang w:eastAsia="ru-RU"/>
        </w:rPr>
        <w:t>Коноваловского</w:t>
      </w:r>
      <w:proofErr w:type="spellEnd"/>
      <w:r>
        <w:rPr>
          <w:rFonts w:ascii="Times New Roman" w:hAnsi="Times New Roman"/>
          <w:sz w:val="28"/>
          <w:szCs w:val="28"/>
          <w:lang w:eastAsia="ru-RU"/>
        </w:rPr>
        <w:t xml:space="preserve"> муниципального образования за 2021 год.</w:t>
      </w:r>
    </w:p>
    <w:p w14:paraId="7DF1356D" w14:textId="0E36123D" w:rsidR="00071A2F" w:rsidRPr="00C31A15" w:rsidRDefault="004E0894" w:rsidP="00C31A15">
      <w:pPr>
        <w:spacing w:after="0" w:line="240" w:lineRule="auto"/>
        <w:ind w:firstLine="709"/>
        <w:jc w:val="right"/>
        <w:rPr>
          <w:rFonts w:ascii="Times New Roman" w:hAnsi="Times New Roman"/>
          <w:sz w:val="28"/>
          <w:szCs w:val="28"/>
          <w:lang w:eastAsia="ru-RU"/>
        </w:rPr>
      </w:pPr>
      <w:r>
        <w:rPr>
          <w:rFonts w:ascii="Times New Roman" w:hAnsi="Times New Roman"/>
          <w:sz w:val="28"/>
          <w:szCs w:val="28"/>
          <w:lang w:eastAsia="ru-RU"/>
        </w:rPr>
        <w:t>От 30.03.2022</w:t>
      </w:r>
      <w:r w:rsidR="00790E48">
        <w:rPr>
          <w:rFonts w:ascii="Times New Roman" w:hAnsi="Times New Roman"/>
          <w:sz w:val="28"/>
          <w:szCs w:val="28"/>
          <w:lang w:eastAsia="ru-RU"/>
        </w:rPr>
        <w:t xml:space="preserve"> года №</w:t>
      </w:r>
      <w:r w:rsidR="00341BE2">
        <w:rPr>
          <w:rFonts w:ascii="Times New Roman" w:hAnsi="Times New Roman"/>
          <w:sz w:val="28"/>
          <w:szCs w:val="28"/>
          <w:lang w:eastAsia="ru-RU"/>
        </w:rPr>
        <w:t xml:space="preserve"> </w:t>
      </w:r>
      <w:r>
        <w:rPr>
          <w:rFonts w:ascii="Times New Roman" w:hAnsi="Times New Roman"/>
          <w:sz w:val="28"/>
          <w:szCs w:val="28"/>
          <w:lang w:eastAsia="ru-RU"/>
        </w:rPr>
        <w:t>2-2</w:t>
      </w:r>
      <w:bookmarkStart w:id="0" w:name="_GoBack"/>
      <w:bookmarkEnd w:id="0"/>
      <w:r w:rsidR="00790E48">
        <w:rPr>
          <w:rFonts w:ascii="Times New Roman" w:hAnsi="Times New Roman"/>
          <w:sz w:val="28"/>
          <w:szCs w:val="28"/>
          <w:lang w:eastAsia="ru-RU"/>
        </w:rPr>
        <w:t xml:space="preserve"> </w:t>
      </w:r>
    </w:p>
    <w:p w14:paraId="299BA0D8" w14:textId="77777777" w:rsidR="00071A2F" w:rsidRPr="00C31A15" w:rsidRDefault="00071A2F" w:rsidP="00C31A15">
      <w:pPr>
        <w:spacing w:after="0" w:line="240" w:lineRule="auto"/>
        <w:ind w:firstLine="709"/>
        <w:rPr>
          <w:rFonts w:ascii="Times New Roman" w:hAnsi="Times New Roman"/>
          <w:sz w:val="28"/>
          <w:szCs w:val="28"/>
          <w:lang w:eastAsia="ru-RU"/>
        </w:rPr>
      </w:pPr>
    </w:p>
    <w:p w14:paraId="527636E4" w14:textId="77777777" w:rsidR="00071A2F" w:rsidRPr="00C31A15" w:rsidRDefault="00071A2F" w:rsidP="00C31A15">
      <w:pPr>
        <w:spacing w:after="0" w:line="240" w:lineRule="auto"/>
        <w:jc w:val="center"/>
        <w:outlineLvl w:val="0"/>
        <w:rPr>
          <w:rFonts w:ascii="Times New Roman" w:hAnsi="Times New Roman"/>
          <w:b/>
          <w:sz w:val="28"/>
          <w:szCs w:val="28"/>
          <w:lang w:eastAsia="ru-RU"/>
        </w:rPr>
      </w:pPr>
      <w:r w:rsidRPr="00C31A15">
        <w:rPr>
          <w:rFonts w:ascii="Times New Roman" w:hAnsi="Times New Roman"/>
          <w:b/>
          <w:sz w:val="28"/>
          <w:szCs w:val="28"/>
          <w:lang w:eastAsia="ru-RU"/>
        </w:rPr>
        <w:t>ОТЧЕТ</w:t>
      </w:r>
    </w:p>
    <w:p w14:paraId="1C249A0E" w14:textId="77777777" w:rsidR="00071A2F" w:rsidRPr="00C31A15" w:rsidRDefault="00071A2F" w:rsidP="00C31A15">
      <w:pPr>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Г</w:t>
      </w:r>
      <w:r w:rsidR="00790E48">
        <w:rPr>
          <w:rFonts w:ascii="Times New Roman" w:hAnsi="Times New Roman"/>
          <w:b/>
          <w:sz w:val="28"/>
          <w:szCs w:val="28"/>
          <w:lang w:eastAsia="ru-RU"/>
        </w:rPr>
        <w:t>лавы администрации Коноваловского муниципального образования</w:t>
      </w:r>
    </w:p>
    <w:p w14:paraId="4336BAAA" w14:textId="77777777" w:rsidR="00071A2F" w:rsidRPr="00C31A15" w:rsidRDefault="00790E48" w:rsidP="00C31A15">
      <w:pPr>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за 202</w:t>
      </w:r>
      <w:r w:rsidR="00352EFD">
        <w:rPr>
          <w:rFonts w:ascii="Times New Roman" w:hAnsi="Times New Roman"/>
          <w:b/>
          <w:sz w:val="28"/>
          <w:szCs w:val="28"/>
          <w:lang w:eastAsia="ru-RU"/>
        </w:rPr>
        <w:t>1</w:t>
      </w:r>
      <w:r w:rsidR="00071A2F" w:rsidRPr="00C31A15">
        <w:rPr>
          <w:rFonts w:ascii="Times New Roman" w:hAnsi="Times New Roman"/>
          <w:b/>
          <w:sz w:val="28"/>
          <w:szCs w:val="28"/>
          <w:lang w:eastAsia="ru-RU"/>
        </w:rPr>
        <w:t xml:space="preserve"> год и о перспективных планах социально-экономического</w:t>
      </w:r>
    </w:p>
    <w:p w14:paraId="25A3F2B6" w14:textId="77777777" w:rsidR="00071A2F" w:rsidRDefault="00790E48" w:rsidP="00C31A15">
      <w:pPr>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развития поселения на 202</w:t>
      </w:r>
      <w:r w:rsidR="00352EFD">
        <w:rPr>
          <w:rFonts w:ascii="Times New Roman" w:hAnsi="Times New Roman"/>
          <w:b/>
          <w:sz w:val="28"/>
          <w:szCs w:val="28"/>
          <w:lang w:eastAsia="ru-RU"/>
        </w:rPr>
        <w:t>2</w:t>
      </w:r>
      <w:r w:rsidR="00071A2F">
        <w:rPr>
          <w:rFonts w:ascii="Times New Roman" w:hAnsi="Times New Roman"/>
          <w:b/>
          <w:sz w:val="28"/>
          <w:szCs w:val="28"/>
          <w:lang w:eastAsia="ru-RU"/>
        </w:rPr>
        <w:t xml:space="preserve"> год</w:t>
      </w:r>
    </w:p>
    <w:p w14:paraId="1DA2F9A0" w14:textId="77777777" w:rsidR="00071A2F" w:rsidRPr="00C31A15" w:rsidRDefault="00071A2F" w:rsidP="00C31A15">
      <w:pPr>
        <w:spacing w:after="0" w:line="240" w:lineRule="auto"/>
        <w:jc w:val="center"/>
        <w:outlineLvl w:val="0"/>
        <w:rPr>
          <w:rFonts w:ascii="Times New Roman" w:hAnsi="Times New Roman"/>
          <w:b/>
          <w:sz w:val="28"/>
          <w:szCs w:val="28"/>
          <w:lang w:eastAsia="ru-RU"/>
        </w:rPr>
      </w:pPr>
    </w:p>
    <w:p w14:paraId="104F29DF" w14:textId="77777777" w:rsidR="00071A2F" w:rsidRPr="00D00414" w:rsidRDefault="00071A2F" w:rsidP="007915AD">
      <w:pPr>
        <w:spacing w:line="360" w:lineRule="atLeast"/>
        <w:ind w:firstLine="709"/>
        <w:jc w:val="both"/>
        <w:rPr>
          <w:rFonts w:ascii="Times New Roman" w:hAnsi="Times New Roman"/>
          <w:color w:val="000000"/>
          <w:sz w:val="27"/>
          <w:szCs w:val="27"/>
          <w:lang w:eastAsia="ru-RU"/>
        </w:rPr>
      </w:pPr>
      <w:r w:rsidRPr="00D00414">
        <w:rPr>
          <w:rFonts w:ascii="Times New Roman" w:hAnsi="Times New Roman"/>
          <w:color w:val="000000"/>
          <w:sz w:val="28"/>
          <w:szCs w:val="28"/>
          <w:lang w:eastAsia="ru-RU"/>
        </w:rPr>
        <w:t>Цель сегодняшней встречи – подведение итогов деяте</w:t>
      </w:r>
      <w:r>
        <w:rPr>
          <w:rFonts w:ascii="Times New Roman" w:hAnsi="Times New Roman"/>
          <w:color w:val="000000"/>
          <w:sz w:val="28"/>
          <w:szCs w:val="28"/>
          <w:lang w:eastAsia="ru-RU"/>
        </w:rPr>
        <w:t>льности администраци</w:t>
      </w:r>
      <w:r w:rsidR="00790E48">
        <w:rPr>
          <w:rFonts w:ascii="Times New Roman" w:hAnsi="Times New Roman"/>
          <w:color w:val="000000"/>
          <w:sz w:val="28"/>
          <w:szCs w:val="28"/>
          <w:lang w:eastAsia="ru-RU"/>
        </w:rPr>
        <w:t>и Коноваловского муниципального образования за 202</w:t>
      </w:r>
      <w:r w:rsidR="00352EFD">
        <w:rPr>
          <w:rFonts w:ascii="Times New Roman" w:hAnsi="Times New Roman"/>
          <w:color w:val="000000"/>
          <w:sz w:val="28"/>
          <w:szCs w:val="28"/>
          <w:lang w:eastAsia="ru-RU"/>
        </w:rPr>
        <w:t>1</w:t>
      </w:r>
      <w:r w:rsidRPr="00D00414">
        <w:rPr>
          <w:rFonts w:ascii="Times New Roman" w:hAnsi="Times New Roman"/>
          <w:color w:val="000000"/>
          <w:sz w:val="28"/>
          <w:szCs w:val="28"/>
          <w:lang w:eastAsia="ru-RU"/>
        </w:rPr>
        <w:t xml:space="preserve"> год</w:t>
      </w:r>
      <w:r>
        <w:rPr>
          <w:rFonts w:ascii="Times New Roman" w:hAnsi="Times New Roman"/>
          <w:color w:val="000000"/>
          <w:sz w:val="28"/>
          <w:szCs w:val="28"/>
          <w:lang w:eastAsia="ru-RU"/>
        </w:rPr>
        <w:t xml:space="preserve"> и перспективах развития на</w:t>
      </w:r>
      <w:r w:rsidR="00790E48">
        <w:rPr>
          <w:rFonts w:ascii="Times New Roman" w:hAnsi="Times New Roman"/>
          <w:color w:val="000000"/>
          <w:sz w:val="28"/>
          <w:szCs w:val="28"/>
          <w:lang w:eastAsia="ru-RU"/>
        </w:rPr>
        <w:t xml:space="preserve"> 202</w:t>
      </w:r>
      <w:r w:rsidR="00352EFD">
        <w:rPr>
          <w:rFonts w:ascii="Times New Roman" w:hAnsi="Times New Roman"/>
          <w:color w:val="000000"/>
          <w:sz w:val="28"/>
          <w:szCs w:val="28"/>
          <w:lang w:eastAsia="ru-RU"/>
        </w:rPr>
        <w:t>2</w:t>
      </w:r>
      <w:r>
        <w:rPr>
          <w:rFonts w:ascii="Times New Roman" w:hAnsi="Times New Roman"/>
          <w:color w:val="000000"/>
          <w:sz w:val="28"/>
          <w:szCs w:val="28"/>
          <w:lang w:eastAsia="ru-RU"/>
        </w:rPr>
        <w:t xml:space="preserve"> год.</w:t>
      </w:r>
    </w:p>
    <w:p w14:paraId="48061313" w14:textId="77777777" w:rsidR="00071A2F" w:rsidRPr="00D00414" w:rsidRDefault="00071A2F" w:rsidP="007915AD">
      <w:pPr>
        <w:spacing w:after="0" w:line="360" w:lineRule="atLeast"/>
        <w:ind w:firstLine="709"/>
        <w:jc w:val="both"/>
        <w:rPr>
          <w:rFonts w:ascii="Times New Roman" w:hAnsi="Times New Roman"/>
          <w:color w:val="000000"/>
          <w:sz w:val="27"/>
          <w:szCs w:val="27"/>
          <w:lang w:eastAsia="ru-RU"/>
        </w:rPr>
      </w:pPr>
      <w:r w:rsidRPr="00D00414">
        <w:rPr>
          <w:rFonts w:ascii="Times New Roman" w:hAnsi="Times New Roman"/>
          <w:color w:val="000000"/>
          <w:sz w:val="28"/>
          <w:szCs w:val="28"/>
          <w:lang w:eastAsia="ru-RU"/>
        </w:rPr>
        <w:t>Основные вопросы, которые всегда затрагивались в отчетах администрации за прошедший период — это исполнение бюджета по доходам и расходам, исполнение полномочий по решению вопросов местного значения.</w:t>
      </w:r>
    </w:p>
    <w:p w14:paraId="2C16892F" w14:textId="77777777" w:rsidR="00071A2F" w:rsidRPr="00D00414" w:rsidRDefault="00071A2F" w:rsidP="007915AD">
      <w:pPr>
        <w:spacing w:after="0" w:line="360" w:lineRule="atLeast"/>
        <w:ind w:firstLine="709"/>
        <w:jc w:val="both"/>
        <w:rPr>
          <w:rFonts w:ascii="Times New Roman" w:hAnsi="Times New Roman"/>
          <w:color w:val="000000"/>
          <w:sz w:val="27"/>
          <w:szCs w:val="27"/>
          <w:lang w:eastAsia="ru-RU"/>
        </w:rPr>
      </w:pPr>
      <w:r w:rsidRPr="00D00414">
        <w:rPr>
          <w:rFonts w:ascii="Times New Roman" w:hAnsi="Times New Roman"/>
          <w:color w:val="000000"/>
          <w:sz w:val="28"/>
          <w:szCs w:val="28"/>
          <w:lang w:eastAsia="ru-RU"/>
        </w:rPr>
        <w:t>Главным направлением деятельности администрации являлось обеспечение жизнедеятельности селян, что включает в себя, прежде всего содержание социально-культурной сферы, благоустройство улиц, дорог,</w:t>
      </w:r>
      <w:r w:rsidR="00790E48">
        <w:rPr>
          <w:rFonts w:ascii="Times New Roman" w:hAnsi="Times New Roman"/>
          <w:color w:val="000000"/>
          <w:sz w:val="28"/>
          <w:szCs w:val="28"/>
          <w:lang w:eastAsia="ru-RU"/>
        </w:rPr>
        <w:t xml:space="preserve"> </w:t>
      </w:r>
      <w:r w:rsidRPr="00D00414">
        <w:rPr>
          <w:rFonts w:ascii="Times New Roman" w:hAnsi="Times New Roman"/>
          <w:color w:val="000000"/>
          <w:sz w:val="28"/>
          <w:szCs w:val="28"/>
          <w:lang w:eastAsia="ru-RU"/>
        </w:rPr>
        <w:t xml:space="preserve"> обеспечение первичных мер пожарной безопасности и многое другое.</w:t>
      </w:r>
    </w:p>
    <w:p w14:paraId="77999C46" w14:textId="77777777" w:rsidR="00071A2F" w:rsidRPr="00D00414" w:rsidRDefault="00071A2F" w:rsidP="007915AD">
      <w:pPr>
        <w:spacing w:after="0" w:line="360" w:lineRule="atLeast"/>
        <w:ind w:firstLine="709"/>
        <w:jc w:val="both"/>
        <w:rPr>
          <w:rFonts w:ascii="Times New Roman" w:hAnsi="Times New Roman"/>
          <w:color w:val="000000"/>
          <w:sz w:val="27"/>
          <w:szCs w:val="27"/>
          <w:lang w:eastAsia="ru-RU"/>
        </w:rPr>
      </w:pPr>
      <w:r w:rsidRPr="00D00414">
        <w:rPr>
          <w:rFonts w:ascii="Times New Roman" w:hAnsi="Times New Roman"/>
          <w:color w:val="212121"/>
          <w:sz w:val="28"/>
          <w:szCs w:val="28"/>
          <w:lang w:eastAsia="ru-RU"/>
        </w:rPr>
        <w:t>Результаты обсуждения по тому или иному вопросу пр</w:t>
      </w:r>
      <w:r w:rsidR="00731C72">
        <w:rPr>
          <w:rFonts w:ascii="Times New Roman" w:hAnsi="Times New Roman"/>
          <w:color w:val="212121"/>
          <w:sz w:val="28"/>
          <w:szCs w:val="28"/>
          <w:lang w:eastAsia="ru-RU"/>
        </w:rPr>
        <w:t xml:space="preserve">инимаются на собраниях </w:t>
      </w:r>
      <w:r w:rsidR="00731C72" w:rsidRPr="00731C72">
        <w:rPr>
          <w:rFonts w:ascii="Times New Roman" w:hAnsi="Times New Roman"/>
          <w:b/>
          <w:color w:val="212121"/>
          <w:sz w:val="28"/>
          <w:szCs w:val="28"/>
          <w:lang w:eastAsia="ru-RU"/>
        </w:rPr>
        <w:t>граждан</w:t>
      </w:r>
      <w:r w:rsidRPr="00731C72">
        <w:rPr>
          <w:rFonts w:ascii="Times New Roman" w:hAnsi="Times New Roman"/>
          <w:b/>
          <w:color w:val="212121"/>
          <w:sz w:val="28"/>
          <w:szCs w:val="28"/>
          <w:lang w:eastAsia="ru-RU"/>
        </w:rPr>
        <w:t>.</w:t>
      </w:r>
    </w:p>
    <w:p w14:paraId="5B0D1F37" w14:textId="77777777" w:rsidR="00071A2F" w:rsidRPr="00D00414" w:rsidRDefault="00071A2F" w:rsidP="007915AD">
      <w:pPr>
        <w:spacing w:after="0" w:line="360" w:lineRule="atLeast"/>
        <w:ind w:firstLine="709"/>
        <w:jc w:val="both"/>
        <w:rPr>
          <w:rFonts w:ascii="Times New Roman" w:hAnsi="Times New Roman"/>
          <w:color w:val="000000"/>
          <w:sz w:val="27"/>
          <w:szCs w:val="27"/>
          <w:lang w:eastAsia="ru-RU"/>
        </w:rPr>
      </w:pPr>
      <w:r w:rsidRPr="00D00414">
        <w:rPr>
          <w:rFonts w:ascii="Times New Roman" w:hAnsi="Times New Roman"/>
          <w:color w:val="000000"/>
          <w:sz w:val="28"/>
          <w:szCs w:val="28"/>
          <w:lang w:eastAsia="ru-RU"/>
        </w:rPr>
        <w:t>Прозрачность работы администрации, в соответствии с требованиями законодательства, отражается на официальном сайте поселения, где размещается вся информация и нормативные документы. Сайт администрации всегда поддерживается в актуальном состоянии.</w:t>
      </w:r>
    </w:p>
    <w:p w14:paraId="21736F80" w14:textId="77777777" w:rsidR="00071A2F" w:rsidRPr="00D00414" w:rsidRDefault="00071A2F" w:rsidP="007915AD">
      <w:pPr>
        <w:spacing w:after="0" w:line="360" w:lineRule="atLeast"/>
        <w:ind w:firstLine="709"/>
        <w:jc w:val="both"/>
        <w:rPr>
          <w:rFonts w:ascii="Times New Roman" w:hAnsi="Times New Roman"/>
          <w:color w:val="000000"/>
          <w:sz w:val="27"/>
          <w:szCs w:val="27"/>
          <w:lang w:eastAsia="ru-RU"/>
        </w:rPr>
      </w:pPr>
      <w:r w:rsidRPr="00D00414">
        <w:rPr>
          <w:rFonts w:ascii="Times New Roman" w:hAnsi="Times New Roman"/>
          <w:color w:val="000000"/>
          <w:sz w:val="28"/>
          <w:szCs w:val="28"/>
          <w:lang w:eastAsia="ru-RU"/>
        </w:rPr>
        <w:t>Представляя свой отчет</w:t>
      </w:r>
      <w:r w:rsidR="00790E48">
        <w:rPr>
          <w:rFonts w:ascii="Times New Roman" w:hAnsi="Times New Roman"/>
          <w:color w:val="000000"/>
          <w:sz w:val="28"/>
          <w:szCs w:val="28"/>
          <w:lang w:eastAsia="ru-RU"/>
        </w:rPr>
        <w:t xml:space="preserve"> о работе администрации Коноваловского муниципального образования за 202</w:t>
      </w:r>
      <w:r w:rsidR="000F2F51">
        <w:rPr>
          <w:rFonts w:ascii="Times New Roman" w:hAnsi="Times New Roman"/>
          <w:color w:val="000000"/>
          <w:sz w:val="28"/>
          <w:szCs w:val="28"/>
          <w:lang w:eastAsia="ru-RU"/>
        </w:rPr>
        <w:t>1</w:t>
      </w:r>
      <w:r w:rsidRPr="00D00414">
        <w:rPr>
          <w:rFonts w:ascii="Times New Roman" w:hAnsi="Times New Roman"/>
          <w:color w:val="000000"/>
          <w:sz w:val="28"/>
          <w:szCs w:val="28"/>
          <w:lang w:eastAsia="ru-RU"/>
        </w:rPr>
        <w:t xml:space="preserve"> год постараюсь отразить основные моменты в деятельности администрации за прошедший год, обозначить существующие проблемные вопросы и пути их решения.</w:t>
      </w:r>
    </w:p>
    <w:p w14:paraId="64895844" w14:textId="77777777" w:rsidR="00071A2F" w:rsidRPr="00D00414" w:rsidRDefault="00071A2F" w:rsidP="007915AD">
      <w:pPr>
        <w:spacing w:line="360" w:lineRule="atLeast"/>
        <w:ind w:firstLine="709"/>
        <w:jc w:val="both"/>
        <w:rPr>
          <w:rFonts w:ascii="Times New Roman" w:hAnsi="Times New Roman"/>
          <w:color w:val="000000"/>
          <w:sz w:val="27"/>
          <w:szCs w:val="27"/>
          <w:lang w:eastAsia="ru-RU"/>
        </w:rPr>
      </w:pPr>
      <w:r w:rsidRPr="00D00414">
        <w:rPr>
          <w:rFonts w:ascii="Times New Roman" w:hAnsi="Times New Roman"/>
          <w:color w:val="000000"/>
          <w:sz w:val="28"/>
          <w:szCs w:val="28"/>
          <w:lang w:eastAsia="ru-RU"/>
        </w:rPr>
        <w:t>В начале отчета приведу некоторые статистич</w:t>
      </w:r>
      <w:r>
        <w:rPr>
          <w:rFonts w:ascii="Times New Roman" w:hAnsi="Times New Roman"/>
          <w:color w:val="000000"/>
          <w:sz w:val="28"/>
          <w:szCs w:val="28"/>
          <w:lang w:eastAsia="ru-RU"/>
        </w:rPr>
        <w:t>ес</w:t>
      </w:r>
      <w:r w:rsidR="00790E48">
        <w:rPr>
          <w:rFonts w:ascii="Times New Roman" w:hAnsi="Times New Roman"/>
          <w:color w:val="000000"/>
          <w:sz w:val="28"/>
          <w:szCs w:val="28"/>
          <w:lang w:eastAsia="ru-RU"/>
        </w:rPr>
        <w:t>кие показатели нашего Коноваловского муниципального образования</w:t>
      </w:r>
      <w:r w:rsidRPr="00D00414">
        <w:rPr>
          <w:rFonts w:ascii="Times New Roman" w:hAnsi="Times New Roman"/>
          <w:color w:val="000000"/>
          <w:sz w:val="28"/>
          <w:szCs w:val="28"/>
          <w:lang w:eastAsia="ru-RU"/>
        </w:rPr>
        <w:t>. </w:t>
      </w:r>
    </w:p>
    <w:p w14:paraId="040C0F95" w14:textId="77777777" w:rsidR="00730A75" w:rsidRPr="0096122A" w:rsidRDefault="00730A75" w:rsidP="0096122A">
      <w:pPr>
        <w:spacing w:after="0" w:line="360" w:lineRule="atLeast"/>
        <w:ind w:firstLine="709"/>
        <w:jc w:val="both"/>
        <w:rPr>
          <w:rFonts w:ascii="Times New Roman" w:hAnsi="Times New Roman"/>
          <w:color w:val="000000"/>
          <w:sz w:val="27"/>
          <w:szCs w:val="27"/>
          <w:lang w:eastAsia="ru-RU"/>
        </w:rPr>
      </w:pPr>
      <w:r w:rsidRPr="00730A75">
        <w:rPr>
          <w:rFonts w:ascii="Times New Roman" w:eastAsia="Times New Roman" w:hAnsi="Times New Roman"/>
          <w:sz w:val="28"/>
          <w:szCs w:val="28"/>
          <w:lang w:eastAsia="ru-RU"/>
        </w:rPr>
        <w:t xml:space="preserve">В состав Коноваловского МО входят два населенных пункта: </w:t>
      </w:r>
      <w:proofErr w:type="spellStart"/>
      <w:r w:rsidRPr="00730A75">
        <w:rPr>
          <w:rFonts w:ascii="Times New Roman" w:eastAsia="Times New Roman" w:hAnsi="Times New Roman"/>
          <w:sz w:val="28"/>
          <w:szCs w:val="28"/>
          <w:lang w:eastAsia="ru-RU"/>
        </w:rPr>
        <w:t>с.Коновалово</w:t>
      </w:r>
      <w:proofErr w:type="spellEnd"/>
      <w:r w:rsidRPr="00730A75">
        <w:rPr>
          <w:rFonts w:ascii="Times New Roman" w:eastAsia="Times New Roman" w:hAnsi="Times New Roman"/>
          <w:sz w:val="28"/>
          <w:szCs w:val="28"/>
          <w:lang w:eastAsia="ru-RU"/>
        </w:rPr>
        <w:t xml:space="preserve"> и </w:t>
      </w:r>
      <w:proofErr w:type="spellStart"/>
      <w:r w:rsidRPr="00730A75">
        <w:rPr>
          <w:rFonts w:ascii="Times New Roman" w:eastAsia="Times New Roman" w:hAnsi="Times New Roman"/>
          <w:sz w:val="28"/>
          <w:szCs w:val="28"/>
          <w:lang w:eastAsia="ru-RU"/>
        </w:rPr>
        <w:t>д.Ташлыкова</w:t>
      </w:r>
      <w:proofErr w:type="spellEnd"/>
      <w:r w:rsidRPr="00730A75">
        <w:rPr>
          <w:rFonts w:ascii="Times New Roman" w:eastAsia="Times New Roman" w:hAnsi="Times New Roman"/>
          <w:sz w:val="28"/>
          <w:szCs w:val="28"/>
          <w:lang w:eastAsia="ru-RU"/>
        </w:rPr>
        <w:t xml:space="preserve"> </w:t>
      </w:r>
      <w:r w:rsidR="0096122A" w:rsidRPr="00D00414">
        <w:rPr>
          <w:rFonts w:ascii="Times New Roman" w:hAnsi="Times New Roman"/>
          <w:color w:val="000000"/>
          <w:sz w:val="28"/>
          <w:szCs w:val="28"/>
          <w:lang w:eastAsia="ru-RU"/>
        </w:rPr>
        <w:t>Общая чис</w:t>
      </w:r>
      <w:r w:rsidR="0096122A">
        <w:rPr>
          <w:rFonts w:ascii="Times New Roman" w:hAnsi="Times New Roman"/>
          <w:color w:val="000000"/>
          <w:sz w:val="28"/>
          <w:szCs w:val="28"/>
          <w:lang w:eastAsia="ru-RU"/>
        </w:rPr>
        <w:t>ленность населения на 01.01.202</w:t>
      </w:r>
      <w:r w:rsidR="000F2F51">
        <w:rPr>
          <w:rFonts w:ascii="Times New Roman" w:hAnsi="Times New Roman"/>
          <w:color w:val="000000"/>
          <w:sz w:val="28"/>
          <w:szCs w:val="28"/>
          <w:lang w:eastAsia="ru-RU"/>
        </w:rPr>
        <w:t>2</w:t>
      </w:r>
      <w:r w:rsidR="0096122A">
        <w:rPr>
          <w:rFonts w:ascii="Times New Roman" w:hAnsi="Times New Roman"/>
          <w:color w:val="000000"/>
          <w:sz w:val="28"/>
          <w:szCs w:val="28"/>
          <w:lang w:eastAsia="ru-RU"/>
        </w:rPr>
        <w:t xml:space="preserve"> г </w:t>
      </w:r>
      <w:r w:rsidR="0096122A">
        <w:rPr>
          <w:rFonts w:ascii="Times New Roman" w:eastAsia="Times New Roman" w:hAnsi="Times New Roman"/>
          <w:sz w:val="28"/>
          <w:szCs w:val="28"/>
          <w:lang w:eastAsia="ru-RU"/>
        </w:rPr>
        <w:t xml:space="preserve"> </w:t>
      </w:r>
      <w:r w:rsidRPr="00730A75">
        <w:rPr>
          <w:rFonts w:ascii="Times New Roman" w:eastAsia="Times New Roman" w:hAnsi="Times New Roman"/>
          <w:sz w:val="28"/>
          <w:szCs w:val="28"/>
          <w:lang w:eastAsia="ru-RU"/>
        </w:rPr>
        <w:t xml:space="preserve"> </w:t>
      </w:r>
      <w:r w:rsidR="000F2F51">
        <w:rPr>
          <w:rFonts w:ascii="Times New Roman" w:eastAsia="Times New Roman" w:hAnsi="Times New Roman"/>
          <w:sz w:val="28"/>
          <w:szCs w:val="28"/>
          <w:lang w:eastAsia="ru-RU"/>
        </w:rPr>
        <w:t>согласно переписи населения в 2021 году</w:t>
      </w:r>
      <w:r w:rsidRPr="00730A75">
        <w:rPr>
          <w:rFonts w:ascii="Times New Roman" w:eastAsia="Times New Roman" w:hAnsi="Times New Roman"/>
          <w:sz w:val="28"/>
          <w:szCs w:val="28"/>
          <w:lang w:eastAsia="ru-RU"/>
        </w:rPr>
        <w:t xml:space="preserve"> </w:t>
      </w:r>
      <w:r w:rsidR="0096122A">
        <w:rPr>
          <w:rFonts w:ascii="Times New Roman" w:eastAsia="Times New Roman" w:hAnsi="Times New Roman"/>
          <w:sz w:val="28"/>
          <w:szCs w:val="28"/>
          <w:lang w:eastAsia="ru-RU"/>
        </w:rPr>
        <w:t>составляет 8</w:t>
      </w:r>
      <w:r w:rsidR="000F2F51">
        <w:rPr>
          <w:rFonts w:ascii="Times New Roman" w:eastAsia="Times New Roman" w:hAnsi="Times New Roman"/>
          <w:sz w:val="28"/>
          <w:szCs w:val="28"/>
          <w:lang w:eastAsia="ru-RU"/>
        </w:rPr>
        <w:t>18</w:t>
      </w:r>
      <w:r w:rsidRPr="00730A75">
        <w:rPr>
          <w:rFonts w:ascii="Times New Roman" w:eastAsia="Times New Roman" w:hAnsi="Times New Roman"/>
          <w:sz w:val="28"/>
          <w:szCs w:val="28"/>
          <w:lang w:eastAsia="ru-RU"/>
        </w:rPr>
        <w:t xml:space="preserve"> человек, по факту прописанных граждан </w:t>
      </w:r>
      <w:r w:rsidRPr="0096122A">
        <w:rPr>
          <w:rFonts w:ascii="Times New Roman" w:eastAsia="Times New Roman" w:hAnsi="Times New Roman"/>
          <w:sz w:val="28"/>
          <w:szCs w:val="28"/>
          <w:lang w:eastAsia="ru-RU"/>
        </w:rPr>
        <w:t>619</w:t>
      </w:r>
      <w:r w:rsidRPr="00730A75">
        <w:rPr>
          <w:rFonts w:ascii="Times New Roman" w:eastAsia="Times New Roman" w:hAnsi="Times New Roman"/>
          <w:sz w:val="28"/>
          <w:szCs w:val="28"/>
          <w:lang w:eastAsia="ru-RU"/>
        </w:rPr>
        <w:t xml:space="preserve"> человек. Площадь территории Коноваловского МО согласно ПЗЗ составляет 22 310, гектар. </w:t>
      </w:r>
    </w:p>
    <w:p w14:paraId="5DBE89AA" w14:textId="77777777" w:rsidR="00730A75" w:rsidRPr="00730A75" w:rsidRDefault="00730A75" w:rsidP="00730A75">
      <w:pPr>
        <w:spacing w:after="0" w:line="240" w:lineRule="auto"/>
        <w:jc w:val="center"/>
        <w:rPr>
          <w:rFonts w:ascii="Times New Roman" w:eastAsia="Times New Roman" w:hAnsi="Times New Roman"/>
          <w:b/>
          <w:sz w:val="28"/>
          <w:szCs w:val="28"/>
          <w:lang w:eastAsia="ru-RU"/>
        </w:rPr>
      </w:pPr>
    </w:p>
    <w:p w14:paraId="71B423FC" w14:textId="77777777" w:rsidR="005A14F9" w:rsidRDefault="005A14F9" w:rsidP="00730A75">
      <w:pPr>
        <w:ind w:firstLine="709"/>
        <w:rPr>
          <w:rFonts w:ascii="Times New Roman" w:hAnsi="Times New Roman"/>
          <w:b/>
          <w:sz w:val="28"/>
          <w:szCs w:val="28"/>
        </w:rPr>
      </w:pPr>
    </w:p>
    <w:p w14:paraId="26D56399" w14:textId="77777777" w:rsidR="00071A2F" w:rsidRPr="002E33C0" w:rsidRDefault="00071A2F" w:rsidP="007915AD">
      <w:pPr>
        <w:ind w:firstLine="709"/>
        <w:jc w:val="center"/>
        <w:rPr>
          <w:rFonts w:ascii="Times New Roman" w:hAnsi="Times New Roman"/>
          <w:b/>
          <w:sz w:val="28"/>
          <w:szCs w:val="28"/>
        </w:rPr>
      </w:pPr>
      <w:r>
        <w:rPr>
          <w:rFonts w:ascii="Times New Roman" w:hAnsi="Times New Roman"/>
          <w:b/>
          <w:sz w:val="28"/>
          <w:szCs w:val="28"/>
        </w:rPr>
        <w:lastRenderedPageBreak/>
        <w:t>ОБЩАЯ ХАРАКТЕРИСТИКА</w:t>
      </w:r>
    </w:p>
    <w:p w14:paraId="635AB188" w14:textId="77777777" w:rsidR="00071A2F" w:rsidRDefault="00071A2F" w:rsidP="007915AD">
      <w:pPr>
        <w:spacing w:after="0" w:line="240" w:lineRule="auto"/>
        <w:ind w:firstLine="709"/>
        <w:jc w:val="both"/>
        <w:rPr>
          <w:rFonts w:ascii="Times New Roman" w:hAnsi="Times New Roman"/>
          <w:sz w:val="28"/>
          <w:szCs w:val="28"/>
        </w:rPr>
      </w:pPr>
      <w:r w:rsidRPr="002E33C0">
        <w:rPr>
          <w:rFonts w:ascii="Times New Roman" w:hAnsi="Times New Roman"/>
          <w:sz w:val="28"/>
          <w:szCs w:val="28"/>
        </w:rPr>
        <w:t xml:space="preserve">Основное </w:t>
      </w:r>
      <w:r>
        <w:rPr>
          <w:rFonts w:ascii="Times New Roman" w:hAnsi="Times New Roman"/>
          <w:sz w:val="28"/>
          <w:szCs w:val="28"/>
        </w:rPr>
        <w:t xml:space="preserve">внимание администрация уделяет </w:t>
      </w:r>
      <w:r w:rsidRPr="002E33C0">
        <w:rPr>
          <w:rFonts w:ascii="Times New Roman" w:hAnsi="Times New Roman"/>
          <w:sz w:val="28"/>
          <w:szCs w:val="28"/>
        </w:rPr>
        <w:t>работе с населением. Важным моментом в работе сельской администрации было не только участие в  сходах и встречах с жителями, но и индивидуальная работа с каждым обратившимся к нам человеком. В своей работе мы стремились к тому, чтобы ни одно обращение не осталось без внимания. Все заявления и обращения были рассмотрены, по всем даны ответы и разъяснения</w:t>
      </w:r>
      <w:r w:rsidRPr="002E33C0">
        <w:rPr>
          <w:rFonts w:ascii="Times New Roman" w:hAnsi="Times New Roman"/>
          <w:bCs/>
          <w:sz w:val="28"/>
          <w:szCs w:val="28"/>
        </w:rPr>
        <w:t>.</w:t>
      </w:r>
      <w:r w:rsidRPr="002E33C0">
        <w:rPr>
          <w:rFonts w:ascii="Times New Roman" w:hAnsi="Times New Roman"/>
          <w:sz w:val="28"/>
          <w:szCs w:val="28"/>
        </w:rPr>
        <w:t xml:space="preserve"> </w:t>
      </w:r>
    </w:p>
    <w:p w14:paraId="29599D27" w14:textId="77777777" w:rsidR="00886872" w:rsidRPr="002E33C0" w:rsidRDefault="00886872" w:rsidP="007915AD">
      <w:pPr>
        <w:spacing w:after="0" w:line="240" w:lineRule="auto"/>
        <w:ind w:firstLine="709"/>
        <w:jc w:val="both"/>
        <w:rPr>
          <w:rFonts w:ascii="Times New Roman" w:hAnsi="Times New Roman"/>
          <w:sz w:val="28"/>
          <w:szCs w:val="28"/>
        </w:rPr>
      </w:pPr>
    </w:p>
    <w:p w14:paraId="6DEEA679" w14:textId="77777777" w:rsidR="00886872" w:rsidRPr="00D00414" w:rsidRDefault="00886872" w:rsidP="00886872">
      <w:pPr>
        <w:spacing w:line="360" w:lineRule="atLeast"/>
        <w:ind w:firstLine="709"/>
        <w:jc w:val="both"/>
        <w:rPr>
          <w:rFonts w:ascii="Times New Roman" w:hAnsi="Times New Roman"/>
          <w:color w:val="000000"/>
          <w:sz w:val="27"/>
          <w:szCs w:val="27"/>
          <w:lang w:eastAsia="ru-RU"/>
        </w:rPr>
      </w:pPr>
      <w:r w:rsidRPr="00D00414">
        <w:rPr>
          <w:rFonts w:ascii="Times New Roman" w:hAnsi="Times New Roman"/>
          <w:color w:val="000000"/>
          <w:sz w:val="28"/>
          <w:szCs w:val="28"/>
          <w:lang w:eastAsia="ru-RU"/>
        </w:rPr>
        <w:t>В начале отчета приведу некоторые статистич</w:t>
      </w:r>
      <w:r>
        <w:rPr>
          <w:rFonts w:ascii="Times New Roman" w:hAnsi="Times New Roman"/>
          <w:color w:val="000000"/>
          <w:sz w:val="28"/>
          <w:szCs w:val="28"/>
          <w:lang w:eastAsia="ru-RU"/>
        </w:rPr>
        <w:t>еские показатели нашего Коноваловского муниципального образования</w:t>
      </w:r>
      <w:r w:rsidRPr="00D00414">
        <w:rPr>
          <w:rFonts w:ascii="Times New Roman" w:hAnsi="Times New Roman"/>
          <w:color w:val="000000"/>
          <w:sz w:val="28"/>
          <w:szCs w:val="28"/>
          <w:lang w:eastAsia="ru-RU"/>
        </w:rPr>
        <w:t>. </w:t>
      </w:r>
    </w:p>
    <w:p w14:paraId="777570D5" w14:textId="77777777" w:rsidR="00071A2F" w:rsidRPr="00B30DB8" w:rsidRDefault="00C00A7D" w:rsidP="0062331C">
      <w:pPr>
        <w:spacing w:after="0" w:line="240" w:lineRule="auto"/>
        <w:ind w:firstLine="709"/>
        <w:jc w:val="both"/>
        <w:rPr>
          <w:rFonts w:ascii="Times New Roman" w:hAnsi="Times New Roman"/>
          <w:sz w:val="28"/>
          <w:szCs w:val="28"/>
        </w:rPr>
      </w:pPr>
      <w:r w:rsidRPr="00B30DB8">
        <w:rPr>
          <w:rFonts w:ascii="Times New Roman" w:hAnsi="Times New Roman"/>
          <w:sz w:val="28"/>
          <w:szCs w:val="28"/>
        </w:rPr>
        <w:t>По данным по поселению в 202</w:t>
      </w:r>
      <w:r w:rsidR="00FE34F8" w:rsidRPr="00B30DB8">
        <w:rPr>
          <w:rFonts w:ascii="Times New Roman" w:hAnsi="Times New Roman"/>
          <w:sz w:val="28"/>
          <w:szCs w:val="28"/>
        </w:rPr>
        <w:t>1</w:t>
      </w:r>
      <w:r w:rsidRPr="00B30DB8">
        <w:rPr>
          <w:rFonts w:ascii="Times New Roman" w:hAnsi="Times New Roman"/>
          <w:sz w:val="28"/>
          <w:szCs w:val="28"/>
        </w:rPr>
        <w:t xml:space="preserve"> г. в </w:t>
      </w:r>
      <w:r w:rsidR="0092774F" w:rsidRPr="00B30DB8">
        <w:rPr>
          <w:rFonts w:ascii="Times New Roman" w:hAnsi="Times New Roman"/>
          <w:sz w:val="28"/>
          <w:szCs w:val="28"/>
        </w:rPr>
        <w:t>с. Коновалово</w:t>
      </w:r>
      <w:r w:rsidR="00071A2F" w:rsidRPr="00B30DB8">
        <w:rPr>
          <w:rFonts w:ascii="Times New Roman" w:hAnsi="Times New Roman"/>
          <w:sz w:val="28"/>
          <w:szCs w:val="28"/>
        </w:rPr>
        <w:t xml:space="preserve"> родилось </w:t>
      </w:r>
      <w:r w:rsidR="00B30DB8" w:rsidRPr="00B30DB8">
        <w:rPr>
          <w:rFonts w:ascii="Times New Roman" w:hAnsi="Times New Roman"/>
          <w:sz w:val="28"/>
          <w:szCs w:val="28"/>
        </w:rPr>
        <w:t>3</w:t>
      </w:r>
      <w:r w:rsidR="00071A2F" w:rsidRPr="00B30DB8">
        <w:rPr>
          <w:rFonts w:ascii="Times New Roman" w:hAnsi="Times New Roman"/>
          <w:color w:val="C0504D"/>
          <w:sz w:val="28"/>
          <w:szCs w:val="28"/>
        </w:rPr>
        <w:t xml:space="preserve"> </w:t>
      </w:r>
      <w:r w:rsidR="0092774F" w:rsidRPr="00B30DB8">
        <w:rPr>
          <w:rFonts w:ascii="Times New Roman" w:hAnsi="Times New Roman"/>
          <w:sz w:val="28"/>
          <w:szCs w:val="28"/>
        </w:rPr>
        <w:t>чел.</w:t>
      </w:r>
      <w:proofErr w:type="gramStart"/>
      <w:r w:rsidR="0092774F" w:rsidRPr="00B30DB8">
        <w:rPr>
          <w:rFonts w:ascii="Times New Roman" w:hAnsi="Times New Roman"/>
          <w:sz w:val="28"/>
          <w:szCs w:val="28"/>
        </w:rPr>
        <w:t xml:space="preserve">, </w:t>
      </w:r>
      <w:r w:rsidR="00071A2F" w:rsidRPr="00B30DB8">
        <w:rPr>
          <w:rFonts w:ascii="Times New Roman" w:hAnsi="Times New Roman"/>
          <w:sz w:val="28"/>
          <w:szCs w:val="28"/>
        </w:rPr>
        <w:t xml:space="preserve"> умерло</w:t>
      </w:r>
      <w:proofErr w:type="gramEnd"/>
      <w:r w:rsidR="00071A2F" w:rsidRPr="00B30DB8">
        <w:rPr>
          <w:rFonts w:ascii="Times New Roman" w:hAnsi="Times New Roman"/>
          <w:sz w:val="28"/>
          <w:szCs w:val="28"/>
        </w:rPr>
        <w:t xml:space="preserve"> </w:t>
      </w:r>
      <w:r w:rsidR="00B30DB8" w:rsidRPr="00B30DB8">
        <w:rPr>
          <w:rFonts w:ascii="Times New Roman" w:hAnsi="Times New Roman"/>
          <w:sz w:val="28"/>
          <w:szCs w:val="28"/>
        </w:rPr>
        <w:t>6</w:t>
      </w:r>
      <w:r w:rsidR="00071A2F" w:rsidRPr="00B30DB8">
        <w:rPr>
          <w:rFonts w:ascii="Times New Roman" w:hAnsi="Times New Roman"/>
          <w:sz w:val="28"/>
          <w:szCs w:val="28"/>
        </w:rPr>
        <w:t xml:space="preserve"> чел.</w:t>
      </w:r>
      <w:r w:rsidR="00C21F26" w:rsidRPr="00B30DB8">
        <w:rPr>
          <w:rFonts w:ascii="Times New Roman" w:hAnsi="Times New Roman"/>
          <w:sz w:val="28"/>
          <w:szCs w:val="28"/>
        </w:rPr>
        <w:t xml:space="preserve">, </w:t>
      </w:r>
      <w:r w:rsidR="00071A2F" w:rsidRPr="00B30DB8">
        <w:rPr>
          <w:rFonts w:ascii="Times New Roman" w:hAnsi="Times New Roman"/>
          <w:sz w:val="28"/>
          <w:szCs w:val="28"/>
        </w:rPr>
        <w:t xml:space="preserve"> </w:t>
      </w:r>
      <w:r w:rsidR="00C21F26" w:rsidRPr="00B30DB8">
        <w:rPr>
          <w:rFonts w:ascii="Times New Roman" w:hAnsi="Times New Roman"/>
          <w:sz w:val="28"/>
          <w:szCs w:val="28"/>
        </w:rPr>
        <w:t>в</w:t>
      </w:r>
      <w:r w:rsidR="0092774F" w:rsidRPr="00B30DB8">
        <w:rPr>
          <w:rFonts w:ascii="Times New Roman" w:hAnsi="Times New Roman"/>
          <w:sz w:val="28"/>
          <w:szCs w:val="28"/>
        </w:rPr>
        <w:t xml:space="preserve"> д. </w:t>
      </w:r>
      <w:proofErr w:type="spellStart"/>
      <w:r w:rsidR="0092774F" w:rsidRPr="00B30DB8">
        <w:rPr>
          <w:rFonts w:ascii="Times New Roman" w:hAnsi="Times New Roman"/>
          <w:sz w:val="28"/>
          <w:szCs w:val="28"/>
        </w:rPr>
        <w:t>Ташлыкова</w:t>
      </w:r>
      <w:proofErr w:type="spellEnd"/>
      <w:r w:rsidR="0092774F" w:rsidRPr="00B30DB8">
        <w:rPr>
          <w:rFonts w:ascii="Times New Roman" w:hAnsi="Times New Roman"/>
          <w:sz w:val="28"/>
          <w:szCs w:val="28"/>
        </w:rPr>
        <w:t xml:space="preserve"> родилось </w:t>
      </w:r>
      <w:r w:rsidR="00B30DB8" w:rsidRPr="00B30DB8">
        <w:rPr>
          <w:rFonts w:ascii="Times New Roman" w:hAnsi="Times New Roman"/>
          <w:sz w:val="28"/>
          <w:szCs w:val="28"/>
        </w:rPr>
        <w:t>2</w:t>
      </w:r>
      <w:r w:rsidR="0092774F" w:rsidRPr="00B30DB8">
        <w:rPr>
          <w:rFonts w:ascii="Times New Roman" w:hAnsi="Times New Roman"/>
          <w:sz w:val="28"/>
          <w:szCs w:val="28"/>
        </w:rPr>
        <w:t xml:space="preserve"> чел., умерло </w:t>
      </w:r>
      <w:r w:rsidR="00B30DB8" w:rsidRPr="00B30DB8">
        <w:rPr>
          <w:rFonts w:ascii="Times New Roman" w:hAnsi="Times New Roman"/>
          <w:sz w:val="28"/>
          <w:szCs w:val="28"/>
        </w:rPr>
        <w:t>2</w:t>
      </w:r>
      <w:r w:rsidR="0092774F" w:rsidRPr="00B30DB8">
        <w:rPr>
          <w:rFonts w:ascii="Times New Roman" w:hAnsi="Times New Roman"/>
          <w:sz w:val="28"/>
          <w:szCs w:val="28"/>
        </w:rPr>
        <w:t xml:space="preserve"> чел., </w:t>
      </w:r>
      <w:r w:rsidR="00071A2F" w:rsidRPr="00B30DB8">
        <w:rPr>
          <w:rFonts w:ascii="Times New Roman" w:hAnsi="Times New Roman"/>
          <w:sz w:val="28"/>
          <w:szCs w:val="28"/>
        </w:rPr>
        <w:t>по сравнению с 201</w:t>
      </w:r>
      <w:r w:rsidR="00B30DB8" w:rsidRPr="00B30DB8">
        <w:rPr>
          <w:rFonts w:ascii="Times New Roman" w:hAnsi="Times New Roman"/>
          <w:sz w:val="28"/>
          <w:szCs w:val="28"/>
        </w:rPr>
        <w:t>0</w:t>
      </w:r>
      <w:r w:rsidR="00071A2F" w:rsidRPr="00B30DB8">
        <w:rPr>
          <w:rFonts w:ascii="Times New Roman" w:hAnsi="Times New Roman"/>
          <w:sz w:val="28"/>
          <w:szCs w:val="28"/>
        </w:rPr>
        <w:t xml:space="preserve">г. смертность </w:t>
      </w:r>
      <w:r w:rsidR="0092774F" w:rsidRPr="00B30DB8">
        <w:rPr>
          <w:rFonts w:ascii="Times New Roman" w:hAnsi="Times New Roman"/>
          <w:sz w:val="28"/>
          <w:szCs w:val="28"/>
        </w:rPr>
        <w:t>увеличилась</w:t>
      </w:r>
      <w:r w:rsidR="00C21F26" w:rsidRPr="00B30DB8">
        <w:rPr>
          <w:rFonts w:ascii="Times New Roman" w:hAnsi="Times New Roman"/>
          <w:sz w:val="28"/>
          <w:szCs w:val="28"/>
        </w:rPr>
        <w:t xml:space="preserve"> (6</w:t>
      </w:r>
      <w:r w:rsidR="00071A2F" w:rsidRPr="00B30DB8">
        <w:rPr>
          <w:rFonts w:ascii="Times New Roman" w:hAnsi="Times New Roman"/>
          <w:sz w:val="28"/>
          <w:szCs w:val="28"/>
        </w:rPr>
        <w:t xml:space="preserve"> человек</w:t>
      </w:r>
      <w:r w:rsidR="00C21F26" w:rsidRPr="00B30DB8">
        <w:rPr>
          <w:rFonts w:ascii="Times New Roman" w:hAnsi="Times New Roman"/>
          <w:sz w:val="28"/>
          <w:szCs w:val="28"/>
        </w:rPr>
        <w:t>)</w:t>
      </w:r>
      <w:r w:rsidR="00071A2F" w:rsidRPr="00B30DB8">
        <w:rPr>
          <w:rFonts w:ascii="Times New Roman" w:hAnsi="Times New Roman"/>
          <w:sz w:val="28"/>
          <w:szCs w:val="28"/>
        </w:rPr>
        <w:t>.</w:t>
      </w:r>
    </w:p>
    <w:p w14:paraId="6F768566" w14:textId="77777777" w:rsidR="00071A2F" w:rsidRPr="00B30DB8" w:rsidRDefault="00071A2F" w:rsidP="0062331C">
      <w:pPr>
        <w:spacing w:after="0" w:line="240" w:lineRule="auto"/>
        <w:ind w:firstLine="709"/>
        <w:jc w:val="both"/>
        <w:rPr>
          <w:rFonts w:ascii="Times New Roman" w:hAnsi="Times New Roman"/>
          <w:sz w:val="28"/>
          <w:szCs w:val="28"/>
          <w:lang w:eastAsia="ru-RU"/>
        </w:rPr>
      </w:pPr>
      <w:r w:rsidRPr="00B30DB8">
        <w:rPr>
          <w:rFonts w:ascii="Times New Roman" w:hAnsi="Times New Roman"/>
          <w:sz w:val="28"/>
          <w:szCs w:val="28"/>
          <w:lang w:eastAsia="ru-RU"/>
        </w:rPr>
        <w:t xml:space="preserve">На </w:t>
      </w:r>
      <w:r w:rsidR="00C00A7D" w:rsidRPr="00B30DB8">
        <w:rPr>
          <w:rFonts w:ascii="Times New Roman" w:hAnsi="Times New Roman"/>
          <w:sz w:val="28"/>
          <w:szCs w:val="28"/>
          <w:lang w:eastAsia="ru-RU"/>
        </w:rPr>
        <w:t>общем воинском учёте состоит 193</w:t>
      </w:r>
      <w:r w:rsidRPr="00B30DB8">
        <w:rPr>
          <w:rFonts w:ascii="Times New Roman" w:hAnsi="Times New Roman"/>
          <w:sz w:val="28"/>
          <w:szCs w:val="28"/>
          <w:lang w:eastAsia="ru-RU"/>
        </w:rPr>
        <w:t xml:space="preserve"> человека, из них:</w:t>
      </w:r>
    </w:p>
    <w:p w14:paraId="30E89B28" w14:textId="77777777" w:rsidR="00071A2F" w:rsidRPr="00B30DB8" w:rsidRDefault="00C00A7D" w:rsidP="0062331C">
      <w:pPr>
        <w:spacing w:after="0" w:line="240" w:lineRule="auto"/>
        <w:ind w:firstLine="709"/>
        <w:jc w:val="both"/>
        <w:rPr>
          <w:rFonts w:ascii="Times New Roman" w:hAnsi="Times New Roman"/>
          <w:sz w:val="28"/>
          <w:szCs w:val="28"/>
          <w:lang w:eastAsia="ru-RU"/>
        </w:rPr>
      </w:pPr>
      <w:r w:rsidRPr="00B30DB8">
        <w:rPr>
          <w:rFonts w:ascii="Times New Roman" w:hAnsi="Times New Roman"/>
          <w:sz w:val="28"/>
          <w:szCs w:val="28"/>
          <w:lang w:eastAsia="ru-RU"/>
        </w:rPr>
        <w:t>офицеров – 3</w:t>
      </w:r>
      <w:r w:rsidR="00071A2F" w:rsidRPr="00B30DB8">
        <w:rPr>
          <w:rFonts w:ascii="Times New Roman" w:hAnsi="Times New Roman"/>
          <w:sz w:val="28"/>
          <w:szCs w:val="28"/>
          <w:lang w:eastAsia="ru-RU"/>
        </w:rPr>
        <w:t xml:space="preserve"> человека;</w:t>
      </w:r>
    </w:p>
    <w:p w14:paraId="6695262B" w14:textId="77777777" w:rsidR="00071A2F" w:rsidRPr="00B30DB8" w:rsidRDefault="00071A2F" w:rsidP="0062331C">
      <w:pPr>
        <w:spacing w:after="0" w:line="240" w:lineRule="auto"/>
        <w:ind w:firstLine="709"/>
        <w:jc w:val="both"/>
        <w:rPr>
          <w:rFonts w:ascii="Times New Roman" w:hAnsi="Times New Roman"/>
          <w:sz w:val="28"/>
          <w:szCs w:val="28"/>
          <w:lang w:eastAsia="ru-RU"/>
        </w:rPr>
      </w:pPr>
      <w:r w:rsidRPr="00B30DB8">
        <w:rPr>
          <w:rFonts w:ascii="Times New Roman" w:hAnsi="Times New Roman"/>
          <w:sz w:val="28"/>
          <w:szCs w:val="28"/>
          <w:lang w:eastAsia="ru-RU"/>
        </w:rPr>
        <w:t xml:space="preserve">прапорщиков, мичманов, сержантов, старшин, солдат и матросов </w:t>
      </w:r>
      <w:r w:rsidR="00C00A7D" w:rsidRPr="00B30DB8">
        <w:rPr>
          <w:rFonts w:ascii="Times New Roman" w:hAnsi="Times New Roman"/>
          <w:sz w:val="28"/>
          <w:szCs w:val="28"/>
          <w:lang w:eastAsia="ru-RU"/>
        </w:rPr>
        <w:t>запаса - пребывающих в запасе 165</w:t>
      </w:r>
      <w:r w:rsidRPr="00B30DB8">
        <w:rPr>
          <w:rFonts w:ascii="Times New Roman" w:hAnsi="Times New Roman"/>
          <w:sz w:val="28"/>
          <w:szCs w:val="28"/>
          <w:lang w:eastAsia="ru-RU"/>
        </w:rPr>
        <w:t xml:space="preserve"> человек;</w:t>
      </w:r>
    </w:p>
    <w:p w14:paraId="02E63B42" w14:textId="77777777" w:rsidR="00071A2F" w:rsidRPr="00B30DB8" w:rsidRDefault="00C00A7D" w:rsidP="0062331C">
      <w:pPr>
        <w:spacing w:after="0" w:line="240" w:lineRule="auto"/>
        <w:ind w:firstLine="709"/>
        <w:jc w:val="both"/>
        <w:rPr>
          <w:rFonts w:ascii="Times New Roman" w:hAnsi="Times New Roman"/>
          <w:sz w:val="28"/>
          <w:szCs w:val="28"/>
          <w:lang w:eastAsia="ru-RU"/>
        </w:rPr>
      </w:pPr>
      <w:r w:rsidRPr="00B30DB8">
        <w:rPr>
          <w:rFonts w:ascii="Times New Roman" w:hAnsi="Times New Roman"/>
          <w:sz w:val="28"/>
          <w:szCs w:val="28"/>
          <w:lang w:eastAsia="ru-RU"/>
        </w:rPr>
        <w:t>призывников – 25</w:t>
      </w:r>
      <w:r w:rsidR="00071A2F" w:rsidRPr="00B30DB8">
        <w:rPr>
          <w:rFonts w:ascii="Times New Roman" w:hAnsi="Times New Roman"/>
          <w:sz w:val="28"/>
          <w:szCs w:val="28"/>
          <w:lang w:eastAsia="ru-RU"/>
        </w:rPr>
        <w:t xml:space="preserve"> человек;</w:t>
      </w:r>
    </w:p>
    <w:p w14:paraId="557BFB36" w14:textId="77777777" w:rsidR="00071A2F" w:rsidRPr="002E33C0" w:rsidRDefault="00C00A7D" w:rsidP="0062331C">
      <w:pPr>
        <w:spacing w:after="0" w:line="240" w:lineRule="auto"/>
        <w:ind w:firstLine="709"/>
        <w:jc w:val="both"/>
        <w:rPr>
          <w:rFonts w:ascii="Times New Roman" w:hAnsi="Times New Roman"/>
          <w:sz w:val="28"/>
          <w:szCs w:val="28"/>
          <w:lang w:eastAsia="ru-RU"/>
        </w:rPr>
      </w:pPr>
      <w:r w:rsidRPr="00B30DB8">
        <w:rPr>
          <w:rFonts w:ascii="Times New Roman" w:hAnsi="Times New Roman"/>
          <w:sz w:val="28"/>
          <w:szCs w:val="28"/>
          <w:lang w:eastAsia="ru-RU"/>
        </w:rPr>
        <w:t xml:space="preserve">служат – </w:t>
      </w:r>
      <w:r w:rsidR="00B30DB8" w:rsidRPr="00B30DB8">
        <w:rPr>
          <w:rFonts w:ascii="Times New Roman" w:hAnsi="Times New Roman"/>
          <w:sz w:val="28"/>
          <w:szCs w:val="28"/>
          <w:lang w:eastAsia="ru-RU"/>
        </w:rPr>
        <w:t>1</w:t>
      </w:r>
      <w:r w:rsidR="00071A2F" w:rsidRPr="00B30DB8">
        <w:rPr>
          <w:rFonts w:ascii="Times New Roman" w:hAnsi="Times New Roman"/>
          <w:sz w:val="28"/>
          <w:szCs w:val="28"/>
          <w:lang w:eastAsia="ru-RU"/>
        </w:rPr>
        <w:t xml:space="preserve"> человека.</w:t>
      </w:r>
    </w:p>
    <w:p w14:paraId="10613538" w14:textId="77777777" w:rsidR="00071A2F" w:rsidRPr="002E33C0" w:rsidRDefault="00071A2F" w:rsidP="007915AD">
      <w:pPr>
        <w:spacing w:after="0" w:line="240" w:lineRule="auto"/>
        <w:ind w:firstLine="709"/>
        <w:jc w:val="both"/>
        <w:outlineLvl w:val="0"/>
        <w:rPr>
          <w:rFonts w:ascii="Times New Roman" w:hAnsi="Times New Roman"/>
          <w:b/>
          <w:sz w:val="28"/>
          <w:szCs w:val="28"/>
          <w:lang w:eastAsia="ru-RU"/>
        </w:rPr>
      </w:pPr>
    </w:p>
    <w:p w14:paraId="7C434D5A" w14:textId="77777777" w:rsidR="00071A2F" w:rsidRPr="002E33C0" w:rsidRDefault="00071A2F" w:rsidP="007915AD">
      <w:pPr>
        <w:spacing w:after="0" w:line="240" w:lineRule="auto"/>
        <w:ind w:firstLine="709"/>
        <w:jc w:val="both"/>
        <w:outlineLvl w:val="0"/>
        <w:rPr>
          <w:rFonts w:ascii="Times New Roman" w:hAnsi="Times New Roman"/>
          <w:b/>
          <w:sz w:val="28"/>
          <w:szCs w:val="28"/>
          <w:lang w:eastAsia="ru-RU"/>
        </w:rPr>
      </w:pPr>
    </w:p>
    <w:p w14:paraId="3CFB75C0" w14:textId="77777777" w:rsidR="00071A2F" w:rsidRPr="005A14F9" w:rsidRDefault="00071A2F" w:rsidP="00CF2676">
      <w:pPr>
        <w:spacing w:after="0" w:line="240" w:lineRule="auto"/>
        <w:ind w:firstLine="709"/>
        <w:jc w:val="center"/>
        <w:rPr>
          <w:rFonts w:ascii="Times New Roman" w:hAnsi="Times New Roman"/>
          <w:b/>
          <w:sz w:val="28"/>
          <w:szCs w:val="28"/>
          <w:lang w:eastAsia="ru-RU"/>
        </w:rPr>
      </w:pPr>
      <w:r w:rsidRPr="005A14F9">
        <w:rPr>
          <w:rFonts w:ascii="Times New Roman" w:hAnsi="Times New Roman"/>
          <w:b/>
          <w:sz w:val="28"/>
          <w:szCs w:val="28"/>
          <w:lang w:eastAsia="ru-RU"/>
        </w:rPr>
        <w:t>СТРУКТУРА АДМИНИСТРАЦИИ</w:t>
      </w:r>
    </w:p>
    <w:p w14:paraId="15E10A90" w14:textId="77777777" w:rsidR="00071A2F" w:rsidRPr="002E33C0" w:rsidRDefault="00071A2F" w:rsidP="00CF2676">
      <w:pPr>
        <w:spacing w:after="0" w:line="240" w:lineRule="auto"/>
        <w:ind w:firstLine="709"/>
        <w:jc w:val="center"/>
        <w:rPr>
          <w:rFonts w:ascii="Times New Roman" w:hAnsi="Times New Roman"/>
          <w:color w:val="0070C0"/>
          <w:sz w:val="28"/>
          <w:szCs w:val="28"/>
          <w:lang w:eastAsia="ru-RU"/>
        </w:rPr>
      </w:pPr>
    </w:p>
    <w:p w14:paraId="755EF88C" w14:textId="77777777" w:rsidR="00071A2F" w:rsidRPr="00F804E0" w:rsidRDefault="00071A2F" w:rsidP="007915AD">
      <w:pPr>
        <w:spacing w:line="240" w:lineRule="auto"/>
        <w:ind w:firstLine="709"/>
        <w:jc w:val="both"/>
        <w:rPr>
          <w:rFonts w:ascii="Times New Roman" w:hAnsi="Times New Roman"/>
          <w:sz w:val="28"/>
          <w:szCs w:val="28"/>
        </w:rPr>
      </w:pPr>
      <w:r w:rsidRPr="00F804E0">
        <w:rPr>
          <w:rFonts w:ascii="Times New Roman" w:hAnsi="Times New Roman"/>
          <w:sz w:val="28"/>
          <w:szCs w:val="28"/>
        </w:rPr>
        <w:t>Структурный аппарат администрации состоит</w:t>
      </w:r>
      <w:r w:rsidR="00E57BAA">
        <w:rPr>
          <w:rFonts w:ascii="Times New Roman" w:hAnsi="Times New Roman"/>
          <w:sz w:val="28"/>
          <w:szCs w:val="28"/>
        </w:rPr>
        <w:t xml:space="preserve"> из главы, ведущие </w:t>
      </w:r>
      <w:r w:rsidR="00C00A7D">
        <w:rPr>
          <w:rFonts w:ascii="Times New Roman" w:hAnsi="Times New Roman"/>
          <w:sz w:val="28"/>
          <w:szCs w:val="28"/>
        </w:rPr>
        <w:t>специалисты</w:t>
      </w:r>
      <w:r w:rsidR="00E57BAA">
        <w:rPr>
          <w:rFonts w:ascii="Times New Roman" w:hAnsi="Times New Roman"/>
          <w:sz w:val="28"/>
          <w:szCs w:val="28"/>
        </w:rPr>
        <w:t xml:space="preserve">, главный бухгалтер, специалист по финансам. Всего </w:t>
      </w:r>
      <w:r w:rsidR="00FE34F8">
        <w:rPr>
          <w:rFonts w:ascii="Times New Roman" w:hAnsi="Times New Roman"/>
          <w:sz w:val="28"/>
          <w:szCs w:val="28"/>
        </w:rPr>
        <w:t>3</w:t>
      </w:r>
      <w:r w:rsidR="00E57BAA">
        <w:rPr>
          <w:rFonts w:ascii="Times New Roman" w:hAnsi="Times New Roman"/>
          <w:sz w:val="28"/>
          <w:szCs w:val="28"/>
        </w:rPr>
        <w:t xml:space="preserve"> муниципальных служащих, </w:t>
      </w:r>
      <w:r w:rsidR="00FE34F8">
        <w:rPr>
          <w:rFonts w:ascii="Times New Roman" w:hAnsi="Times New Roman"/>
          <w:sz w:val="28"/>
          <w:szCs w:val="28"/>
        </w:rPr>
        <w:t>1</w:t>
      </w:r>
      <w:r w:rsidR="00E57BAA">
        <w:rPr>
          <w:rFonts w:ascii="Times New Roman" w:hAnsi="Times New Roman"/>
          <w:sz w:val="28"/>
          <w:szCs w:val="28"/>
        </w:rPr>
        <w:t>-технически</w:t>
      </w:r>
      <w:r w:rsidR="00FE34F8">
        <w:rPr>
          <w:rFonts w:ascii="Times New Roman" w:hAnsi="Times New Roman"/>
          <w:sz w:val="28"/>
          <w:szCs w:val="28"/>
        </w:rPr>
        <w:t>й</w:t>
      </w:r>
      <w:r w:rsidR="00E57BAA">
        <w:rPr>
          <w:rFonts w:ascii="Times New Roman" w:hAnsi="Times New Roman"/>
          <w:sz w:val="28"/>
          <w:szCs w:val="28"/>
        </w:rPr>
        <w:t xml:space="preserve"> исполнител</w:t>
      </w:r>
      <w:r w:rsidR="00FE34F8">
        <w:rPr>
          <w:rFonts w:ascii="Times New Roman" w:hAnsi="Times New Roman"/>
          <w:sz w:val="28"/>
          <w:szCs w:val="28"/>
        </w:rPr>
        <w:t>ь и 3</w:t>
      </w:r>
      <w:r w:rsidRPr="00F804E0">
        <w:rPr>
          <w:rFonts w:ascii="Times New Roman" w:hAnsi="Times New Roman"/>
          <w:sz w:val="28"/>
          <w:szCs w:val="28"/>
        </w:rPr>
        <w:t xml:space="preserve"> работник</w:t>
      </w:r>
      <w:r w:rsidR="00E57BAA">
        <w:rPr>
          <w:rFonts w:ascii="Times New Roman" w:hAnsi="Times New Roman"/>
          <w:sz w:val="28"/>
          <w:szCs w:val="28"/>
        </w:rPr>
        <w:t>а</w:t>
      </w:r>
      <w:r w:rsidRPr="00F804E0">
        <w:rPr>
          <w:rFonts w:ascii="Times New Roman" w:hAnsi="Times New Roman"/>
          <w:sz w:val="28"/>
          <w:szCs w:val="28"/>
        </w:rPr>
        <w:t xml:space="preserve"> вспомогательного персонала.</w:t>
      </w:r>
    </w:p>
    <w:p w14:paraId="57720294" w14:textId="77777777" w:rsidR="00071A2F" w:rsidRDefault="00071A2F" w:rsidP="007915AD">
      <w:pPr>
        <w:autoSpaceDE w:val="0"/>
        <w:autoSpaceDN w:val="0"/>
        <w:adjustRightInd w:val="0"/>
        <w:spacing w:line="240" w:lineRule="auto"/>
        <w:ind w:firstLine="709"/>
        <w:jc w:val="both"/>
        <w:rPr>
          <w:color w:val="C00000"/>
          <w:sz w:val="28"/>
          <w:szCs w:val="28"/>
        </w:rPr>
      </w:pPr>
      <w:r>
        <w:rPr>
          <w:rFonts w:ascii="Times New Roman" w:hAnsi="Times New Roman"/>
          <w:sz w:val="28"/>
          <w:szCs w:val="28"/>
        </w:rPr>
        <w:t>Состав депутатов Думы</w:t>
      </w:r>
      <w:r w:rsidR="00E57BAA">
        <w:rPr>
          <w:rFonts w:ascii="Times New Roman" w:hAnsi="Times New Roman"/>
          <w:sz w:val="28"/>
          <w:szCs w:val="28"/>
        </w:rPr>
        <w:t xml:space="preserve"> состоит из </w:t>
      </w:r>
      <w:r w:rsidR="00FE34F8">
        <w:rPr>
          <w:rFonts w:ascii="Times New Roman" w:hAnsi="Times New Roman"/>
          <w:sz w:val="28"/>
          <w:szCs w:val="28"/>
        </w:rPr>
        <w:t>5</w:t>
      </w:r>
      <w:r w:rsidR="00E57BAA">
        <w:rPr>
          <w:rFonts w:ascii="Times New Roman" w:hAnsi="Times New Roman"/>
          <w:sz w:val="28"/>
          <w:szCs w:val="28"/>
        </w:rPr>
        <w:t xml:space="preserve"> человек,</w:t>
      </w:r>
      <w:r>
        <w:rPr>
          <w:rFonts w:ascii="Times New Roman" w:hAnsi="Times New Roman"/>
          <w:sz w:val="28"/>
          <w:szCs w:val="28"/>
        </w:rPr>
        <w:t xml:space="preserve"> представляе</w:t>
      </w:r>
      <w:r w:rsidRPr="002E33C0">
        <w:rPr>
          <w:rFonts w:ascii="Times New Roman" w:hAnsi="Times New Roman"/>
          <w:sz w:val="28"/>
          <w:szCs w:val="28"/>
        </w:rPr>
        <w:t>т собой работоспособны</w:t>
      </w:r>
      <w:r w:rsidR="00E57BAA">
        <w:rPr>
          <w:rFonts w:ascii="Times New Roman" w:hAnsi="Times New Roman"/>
          <w:sz w:val="28"/>
          <w:szCs w:val="28"/>
        </w:rPr>
        <w:t>й коллектив,</w:t>
      </w:r>
      <w:r w:rsidRPr="002E33C0">
        <w:rPr>
          <w:rFonts w:ascii="Times New Roman" w:hAnsi="Times New Roman"/>
          <w:sz w:val="28"/>
          <w:szCs w:val="28"/>
        </w:rPr>
        <w:t xml:space="preserve"> которые требовательно и активно подходят к обсуждению и принятию каждого представленного </w:t>
      </w:r>
      <w:r>
        <w:rPr>
          <w:rFonts w:ascii="Times New Roman" w:hAnsi="Times New Roman"/>
          <w:sz w:val="28"/>
          <w:szCs w:val="28"/>
        </w:rPr>
        <w:t>нормативного правового акта</w:t>
      </w:r>
      <w:r w:rsidR="00E57BAA">
        <w:rPr>
          <w:rFonts w:ascii="Times New Roman" w:hAnsi="Times New Roman"/>
          <w:sz w:val="28"/>
          <w:szCs w:val="28"/>
        </w:rPr>
        <w:t>,</w:t>
      </w:r>
      <w:r w:rsidRPr="002E33C0">
        <w:rPr>
          <w:rFonts w:ascii="Times New Roman" w:hAnsi="Times New Roman"/>
          <w:sz w:val="28"/>
          <w:szCs w:val="28"/>
        </w:rPr>
        <w:t xml:space="preserve"> задают вопросы </w:t>
      </w:r>
      <w:r w:rsidRPr="00B2426D">
        <w:rPr>
          <w:rFonts w:ascii="Times New Roman" w:hAnsi="Times New Roman"/>
          <w:sz w:val="28"/>
          <w:szCs w:val="28"/>
        </w:rPr>
        <w:t>докладчикам, вно</w:t>
      </w:r>
      <w:r w:rsidR="00E57BAA">
        <w:rPr>
          <w:rFonts w:ascii="Times New Roman" w:hAnsi="Times New Roman"/>
          <w:sz w:val="28"/>
          <w:szCs w:val="28"/>
        </w:rPr>
        <w:t>сят предложения</w:t>
      </w:r>
      <w:r w:rsidRPr="00B2426D">
        <w:rPr>
          <w:rFonts w:ascii="Times New Roman" w:hAnsi="Times New Roman"/>
          <w:sz w:val="28"/>
          <w:szCs w:val="28"/>
        </w:rPr>
        <w:t>.</w:t>
      </w:r>
      <w:r w:rsidRPr="00B2426D">
        <w:rPr>
          <w:color w:val="C00000"/>
          <w:sz w:val="28"/>
          <w:szCs w:val="28"/>
        </w:rPr>
        <w:t xml:space="preserve"> </w:t>
      </w:r>
    </w:p>
    <w:p w14:paraId="4BD9BB03" w14:textId="77777777" w:rsidR="00071A2F" w:rsidRPr="002E33C0" w:rsidRDefault="00071A2F" w:rsidP="007915AD">
      <w:pPr>
        <w:autoSpaceDE w:val="0"/>
        <w:autoSpaceDN w:val="0"/>
        <w:adjustRightInd w:val="0"/>
        <w:spacing w:line="240" w:lineRule="auto"/>
        <w:ind w:firstLine="709"/>
        <w:jc w:val="both"/>
        <w:rPr>
          <w:rFonts w:ascii="Times New Roman" w:hAnsi="Times New Roman"/>
          <w:sz w:val="28"/>
          <w:szCs w:val="28"/>
        </w:rPr>
      </w:pPr>
      <w:r w:rsidRPr="002E33C0">
        <w:rPr>
          <w:rFonts w:ascii="Times New Roman" w:hAnsi="Times New Roman"/>
          <w:sz w:val="28"/>
          <w:szCs w:val="28"/>
        </w:rPr>
        <w:t xml:space="preserve">Хочу искренне поблагодарить </w:t>
      </w:r>
      <w:r w:rsidR="00E57BAA" w:rsidRPr="002E33C0">
        <w:rPr>
          <w:rFonts w:ascii="Times New Roman" w:hAnsi="Times New Roman"/>
          <w:sz w:val="28"/>
          <w:szCs w:val="28"/>
        </w:rPr>
        <w:t>вс</w:t>
      </w:r>
      <w:r w:rsidR="00E57BAA">
        <w:rPr>
          <w:rFonts w:ascii="Times New Roman" w:hAnsi="Times New Roman"/>
          <w:sz w:val="28"/>
          <w:szCs w:val="28"/>
        </w:rPr>
        <w:t xml:space="preserve">ех депутатов, </w:t>
      </w:r>
      <w:r w:rsidRPr="002E33C0">
        <w:rPr>
          <w:rFonts w:ascii="Times New Roman" w:hAnsi="Times New Roman"/>
          <w:sz w:val="28"/>
          <w:szCs w:val="28"/>
        </w:rPr>
        <w:t>которые, несмотря на занят</w:t>
      </w:r>
      <w:r w:rsidR="00E57BAA">
        <w:rPr>
          <w:rFonts w:ascii="Times New Roman" w:hAnsi="Times New Roman"/>
          <w:sz w:val="28"/>
          <w:szCs w:val="28"/>
        </w:rPr>
        <w:t>ость на рабочих местах, находят</w:t>
      </w:r>
      <w:r w:rsidRPr="002E33C0">
        <w:rPr>
          <w:rFonts w:ascii="Times New Roman" w:hAnsi="Times New Roman"/>
          <w:sz w:val="28"/>
          <w:szCs w:val="28"/>
        </w:rPr>
        <w:t xml:space="preserve"> время для работы в Думе поселения и для общения с народом. </w:t>
      </w:r>
    </w:p>
    <w:p w14:paraId="7AE8345C" w14:textId="77777777" w:rsidR="00071A2F" w:rsidRPr="00CD4E9B" w:rsidRDefault="008533E7" w:rsidP="007915AD">
      <w:pPr>
        <w:ind w:firstLine="709"/>
        <w:jc w:val="both"/>
        <w:rPr>
          <w:rFonts w:ascii="Times New Roman" w:hAnsi="Times New Roman"/>
          <w:sz w:val="28"/>
          <w:szCs w:val="28"/>
        </w:rPr>
      </w:pPr>
      <w:r w:rsidRPr="00B30DB8">
        <w:rPr>
          <w:rFonts w:ascii="Times New Roman" w:hAnsi="Times New Roman"/>
          <w:sz w:val="28"/>
          <w:szCs w:val="28"/>
        </w:rPr>
        <w:t>За 202</w:t>
      </w:r>
      <w:r w:rsidR="00FE34F8" w:rsidRPr="00B30DB8">
        <w:rPr>
          <w:rFonts w:ascii="Times New Roman" w:hAnsi="Times New Roman"/>
          <w:sz w:val="28"/>
          <w:szCs w:val="28"/>
        </w:rPr>
        <w:t>1</w:t>
      </w:r>
      <w:r w:rsidRPr="00B30DB8">
        <w:rPr>
          <w:rFonts w:ascii="Times New Roman" w:hAnsi="Times New Roman"/>
          <w:sz w:val="28"/>
          <w:szCs w:val="28"/>
        </w:rPr>
        <w:t xml:space="preserve"> год было проведено 1</w:t>
      </w:r>
      <w:r w:rsidR="00B30DB8" w:rsidRPr="00B30DB8">
        <w:rPr>
          <w:rFonts w:ascii="Times New Roman" w:hAnsi="Times New Roman"/>
          <w:sz w:val="28"/>
          <w:szCs w:val="28"/>
        </w:rPr>
        <w:t>0</w:t>
      </w:r>
      <w:r w:rsidR="00071A2F" w:rsidRPr="00B30DB8">
        <w:rPr>
          <w:rFonts w:ascii="Times New Roman" w:hAnsi="Times New Roman"/>
          <w:sz w:val="28"/>
          <w:szCs w:val="28"/>
        </w:rPr>
        <w:t xml:space="preserve"> заседаний</w:t>
      </w:r>
      <w:r w:rsidRPr="00B30DB8">
        <w:rPr>
          <w:rFonts w:ascii="Times New Roman" w:hAnsi="Times New Roman"/>
          <w:sz w:val="28"/>
          <w:szCs w:val="28"/>
        </w:rPr>
        <w:t xml:space="preserve"> Дум поселения</w:t>
      </w:r>
      <w:r w:rsidR="00071A2F" w:rsidRPr="00B30DB8">
        <w:rPr>
          <w:rFonts w:ascii="Times New Roman" w:hAnsi="Times New Roman"/>
          <w:sz w:val="28"/>
          <w:szCs w:val="28"/>
        </w:rPr>
        <w:t xml:space="preserve">. Основное направление: бюджет, налоги. Были проведены </w:t>
      </w:r>
      <w:r w:rsidR="00B30DB8" w:rsidRPr="00B30DB8">
        <w:rPr>
          <w:rFonts w:ascii="Times New Roman" w:hAnsi="Times New Roman"/>
          <w:sz w:val="28"/>
          <w:szCs w:val="28"/>
        </w:rPr>
        <w:t>одна</w:t>
      </w:r>
      <w:r w:rsidR="00071A2F" w:rsidRPr="00B30DB8">
        <w:rPr>
          <w:rFonts w:ascii="Times New Roman" w:hAnsi="Times New Roman"/>
          <w:sz w:val="28"/>
          <w:szCs w:val="28"/>
        </w:rPr>
        <w:t xml:space="preserve"> процедур</w:t>
      </w:r>
      <w:r w:rsidR="00B30DB8" w:rsidRPr="00B30DB8">
        <w:rPr>
          <w:rFonts w:ascii="Times New Roman" w:hAnsi="Times New Roman"/>
          <w:sz w:val="28"/>
          <w:szCs w:val="28"/>
        </w:rPr>
        <w:t>а</w:t>
      </w:r>
      <w:r w:rsidR="00071A2F" w:rsidRPr="00B30DB8">
        <w:rPr>
          <w:rFonts w:ascii="Times New Roman" w:hAnsi="Times New Roman"/>
          <w:sz w:val="28"/>
          <w:szCs w:val="28"/>
        </w:rPr>
        <w:t xml:space="preserve"> по внесе</w:t>
      </w:r>
      <w:r w:rsidRPr="00B30DB8">
        <w:rPr>
          <w:rFonts w:ascii="Times New Roman" w:hAnsi="Times New Roman"/>
          <w:sz w:val="28"/>
          <w:szCs w:val="28"/>
        </w:rPr>
        <w:t>нию изменений в Устав Коноваловского</w:t>
      </w:r>
      <w:r w:rsidR="00071A2F" w:rsidRPr="00B30DB8">
        <w:rPr>
          <w:rFonts w:ascii="Times New Roman" w:hAnsi="Times New Roman"/>
          <w:sz w:val="28"/>
          <w:szCs w:val="28"/>
        </w:rPr>
        <w:t xml:space="preserve"> МО, изменения в Устав</w:t>
      </w:r>
      <w:r w:rsidR="00B30DB8" w:rsidRPr="00B30DB8">
        <w:rPr>
          <w:rFonts w:ascii="Times New Roman" w:hAnsi="Times New Roman"/>
          <w:sz w:val="28"/>
          <w:szCs w:val="28"/>
        </w:rPr>
        <w:t>е</w:t>
      </w:r>
      <w:r w:rsidR="00071A2F" w:rsidRPr="00B30DB8">
        <w:rPr>
          <w:rFonts w:ascii="Times New Roman" w:hAnsi="Times New Roman"/>
          <w:sz w:val="28"/>
          <w:szCs w:val="28"/>
        </w:rPr>
        <w:t xml:space="preserve"> зарегистрированы в Минюсте РФ по Иркутской области.</w:t>
      </w:r>
    </w:p>
    <w:p w14:paraId="392D9832" w14:textId="77777777" w:rsidR="00071A2F" w:rsidRDefault="00071A2F" w:rsidP="00CF2676">
      <w:pPr>
        <w:spacing w:after="0" w:line="240" w:lineRule="auto"/>
        <w:ind w:firstLine="709"/>
        <w:jc w:val="both"/>
        <w:outlineLvl w:val="0"/>
        <w:rPr>
          <w:rFonts w:ascii="Times New Roman" w:hAnsi="Times New Roman"/>
          <w:b/>
          <w:sz w:val="28"/>
          <w:szCs w:val="28"/>
          <w:lang w:eastAsia="ru-RU"/>
        </w:rPr>
      </w:pPr>
      <w:r w:rsidRPr="002E33C0">
        <w:rPr>
          <w:rFonts w:ascii="Times New Roman" w:hAnsi="Times New Roman"/>
          <w:b/>
          <w:sz w:val="28"/>
          <w:szCs w:val="28"/>
          <w:lang w:eastAsia="ru-RU"/>
        </w:rPr>
        <w:t>ЗАКОНОДАТЕЛЬНАЯ И ПРАВОТВОРЧЕСКАЯ РАБОТА</w:t>
      </w:r>
    </w:p>
    <w:p w14:paraId="253489DC" w14:textId="77777777" w:rsidR="00071A2F" w:rsidRPr="002E33C0" w:rsidRDefault="00071A2F" w:rsidP="00CF2676">
      <w:pPr>
        <w:spacing w:after="0" w:line="240" w:lineRule="auto"/>
        <w:ind w:firstLine="709"/>
        <w:jc w:val="both"/>
        <w:outlineLvl w:val="0"/>
        <w:rPr>
          <w:rFonts w:ascii="Times New Roman" w:hAnsi="Times New Roman"/>
          <w:b/>
          <w:sz w:val="28"/>
          <w:szCs w:val="28"/>
          <w:lang w:eastAsia="ru-RU"/>
        </w:rPr>
      </w:pPr>
    </w:p>
    <w:p w14:paraId="6B9992A3" w14:textId="77777777" w:rsidR="00071A2F" w:rsidRDefault="00071A2F" w:rsidP="00884C0E">
      <w:pPr>
        <w:autoSpaceDE w:val="0"/>
        <w:autoSpaceDN w:val="0"/>
        <w:adjustRightInd w:val="0"/>
        <w:ind w:firstLine="709"/>
        <w:jc w:val="both"/>
        <w:rPr>
          <w:rFonts w:ascii="Times New Roman" w:hAnsi="Times New Roman"/>
          <w:sz w:val="28"/>
          <w:szCs w:val="28"/>
        </w:rPr>
      </w:pPr>
      <w:r w:rsidRPr="002E33C0">
        <w:rPr>
          <w:rFonts w:ascii="Times New Roman" w:hAnsi="Times New Roman"/>
          <w:sz w:val="28"/>
          <w:szCs w:val="28"/>
        </w:rPr>
        <w:lastRenderedPageBreak/>
        <w:t xml:space="preserve">В течение </w:t>
      </w:r>
      <w:r w:rsidR="008533E7">
        <w:rPr>
          <w:rFonts w:ascii="Times New Roman" w:hAnsi="Times New Roman"/>
          <w:sz w:val="28"/>
          <w:szCs w:val="28"/>
        </w:rPr>
        <w:t>202</w:t>
      </w:r>
      <w:r w:rsidR="00FE34F8">
        <w:rPr>
          <w:rFonts w:ascii="Times New Roman" w:hAnsi="Times New Roman"/>
          <w:sz w:val="28"/>
          <w:szCs w:val="28"/>
        </w:rPr>
        <w:t>1</w:t>
      </w:r>
      <w:r>
        <w:rPr>
          <w:rFonts w:ascii="Times New Roman" w:hAnsi="Times New Roman"/>
          <w:sz w:val="28"/>
          <w:szCs w:val="28"/>
        </w:rPr>
        <w:t xml:space="preserve"> </w:t>
      </w:r>
      <w:r w:rsidRPr="002E33C0">
        <w:rPr>
          <w:rFonts w:ascii="Times New Roman" w:hAnsi="Times New Roman"/>
          <w:sz w:val="28"/>
          <w:szCs w:val="28"/>
        </w:rPr>
        <w:t xml:space="preserve">года администрацией и Думой </w:t>
      </w:r>
      <w:r w:rsidR="008533E7">
        <w:rPr>
          <w:rFonts w:ascii="Times New Roman" w:hAnsi="Times New Roman"/>
          <w:sz w:val="28"/>
          <w:szCs w:val="28"/>
        </w:rPr>
        <w:t>Коноваловского</w:t>
      </w:r>
      <w:r w:rsidRPr="002E33C0">
        <w:rPr>
          <w:rFonts w:ascii="Times New Roman" w:hAnsi="Times New Roman"/>
          <w:sz w:val="28"/>
          <w:szCs w:val="28"/>
        </w:rPr>
        <w:t xml:space="preserve"> муниципального образ</w:t>
      </w:r>
      <w:r>
        <w:rPr>
          <w:rFonts w:ascii="Times New Roman" w:hAnsi="Times New Roman"/>
          <w:sz w:val="28"/>
          <w:szCs w:val="28"/>
        </w:rPr>
        <w:t xml:space="preserve">ования продолжалась </w:t>
      </w:r>
      <w:r w:rsidRPr="002E33C0">
        <w:rPr>
          <w:rFonts w:ascii="Times New Roman" w:hAnsi="Times New Roman"/>
          <w:sz w:val="28"/>
          <w:szCs w:val="28"/>
        </w:rPr>
        <w:t>ра</w:t>
      </w:r>
      <w:r>
        <w:rPr>
          <w:rFonts w:ascii="Times New Roman" w:hAnsi="Times New Roman"/>
          <w:sz w:val="28"/>
          <w:szCs w:val="28"/>
        </w:rPr>
        <w:t xml:space="preserve">бота по установлению нормативной </w:t>
      </w:r>
      <w:r w:rsidRPr="002E33C0">
        <w:rPr>
          <w:rFonts w:ascii="Times New Roman" w:hAnsi="Times New Roman"/>
          <w:sz w:val="28"/>
          <w:szCs w:val="28"/>
        </w:rPr>
        <w:t>правовой базы</w:t>
      </w:r>
      <w:r>
        <w:rPr>
          <w:rFonts w:ascii="Times New Roman" w:hAnsi="Times New Roman"/>
          <w:sz w:val="28"/>
          <w:szCs w:val="28"/>
        </w:rPr>
        <w:t>.</w:t>
      </w:r>
    </w:p>
    <w:p w14:paraId="7D9B6F9F" w14:textId="77777777" w:rsidR="00071A2F" w:rsidRPr="002E33C0" w:rsidRDefault="00071A2F" w:rsidP="00D45B03">
      <w:pPr>
        <w:spacing w:after="0"/>
        <w:ind w:firstLine="709"/>
        <w:jc w:val="both"/>
        <w:rPr>
          <w:rFonts w:ascii="Times New Roman" w:hAnsi="Times New Roman"/>
          <w:sz w:val="28"/>
          <w:szCs w:val="28"/>
        </w:rPr>
      </w:pPr>
      <w:r w:rsidRPr="002E33C0">
        <w:rPr>
          <w:rFonts w:ascii="Times New Roman" w:hAnsi="Times New Roman"/>
          <w:sz w:val="28"/>
          <w:szCs w:val="28"/>
        </w:rPr>
        <w:t>Органами прокуратуры осуществляется постоянный контроль за соблюдением законн</w:t>
      </w:r>
      <w:r>
        <w:rPr>
          <w:rFonts w:ascii="Times New Roman" w:hAnsi="Times New Roman"/>
          <w:sz w:val="28"/>
          <w:szCs w:val="28"/>
        </w:rPr>
        <w:t>ости</w:t>
      </w:r>
      <w:r w:rsidRPr="002E33C0">
        <w:rPr>
          <w:rFonts w:ascii="Times New Roman" w:hAnsi="Times New Roman"/>
          <w:sz w:val="28"/>
          <w:szCs w:val="28"/>
        </w:rPr>
        <w:t xml:space="preserve"> Д</w:t>
      </w:r>
      <w:r w:rsidR="008533E7">
        <w:rPr>
          <w:rFonts w:ascii="Times New Roman" w:hAnsi="Times New Roman"/>
          <w:sz w:val="28"/>
          <w:szCs w:val="28"/>
        </w:rPr>
        <w:t>умой и администрацией Коноваловского</w:t>
      </w:r>
      <w:r w:rsidRPr="002E33C0">
        <w:rPr>
          <w:rFonts w:ascii="Times New Roman" w:hAnsi="Times New Roman"/>
          <w:sz w:val="28"/>
          <w:szCs w:val="28"/>
        </w:rPr>
        <w:t xml:space="preserve"> муниципального образования.</w:t>
      </w:r>
    </w:p>
    <w:p w14:paraId="4F162311" w14:textId="77777777" w:rsidR="00071A2F" w:rsidRDefault="00071A2F" w:rsidP="00D45B03">
      <w:pPr>
        <w:spacing w:after="0"/>
        <w:ind w:firstLine="709"/>
        <w:jc w:val="both"/>
        <w:rPr>
          <w:rFonts w:ascii="Times New Roman" w:hAnsi="Times New Roman"/>
          <w:sz w:val="28"/>
          <w:szCs w:val="28"/>
        </w:rPr>
      </w:pPr>
      <w:r w:rsidRPr="002E33C0">
        <w:rPr>
          <w:rFonts w:ascii="Times New Roman" w:hAnsi="Times New Roman"/>
          <w:sz w:val="28"/>
          <w:szCs w:val="28"/>
        </w:rPr>
        <w:t>Прокуратур</w:t>
      </w:r>
      <w:r w:rsidR="008533E7">
        <w:rPr>
          <w:rFonts w:ascii="Times New Roman" w:hAnsi="Times New Roman"/>
          <w:sz w:val="28"/>
          <w:szCs w:val="28"/>
        </w:rPr>
        <w:t xml:space="preserve">ой </w:t>
      </w:r>
      <w:proofErr w:type="spellStart"/>
      <w:r w:rsidR="008533E7">
        <w:rPr>
          <w:rFonts w:ascii="Times New Roman" w:hAnsi="Times New Roman"/>
          <w:sz w:val="28"/>
          <w:szCs w:val="28"/>
        </w:rPr>
        <w:t>Балаганского</w:t>
      </w:r>
      <w:proofErr w:type="spellEnd"/>
      <w:r w:rsidR="008533E7">
        <w:rPr>
          <w:rFonts w:ascii="Times New Roman" w:hAnsi="Times New Roman"/>
          <w:sz w:val="28"/>
          <w:szCs w:val="28"/>
        </w:rPr>
        <w:t xml:space="preserve"> района в 202</w:t>
      </w:r>
      <w:r w:rsidR="00FE34F8">
        <w:rPr>
          <w:rFonts w:ascii="Times New Roman" w:hAnsi="Times New Roman"/>
          <w:sz w:val="28"/>
          <w:szCs w:val="28"/>
        </w:rPr>
        <w:t>1</w:t>
      </w:r>
      <w:r>
        <w:rPr>
          <w:rFonts w:ascii="Times New Roman" w:hAnsi="Times New Roman"/>
          <w:sz w:val="28"/>
          <w:szCs w:val="28"/>
        </w:rPr>
        <w:t xml:space="preserve"> году было вынесено:</w:t>
      </w:r>
    </w:p>
    <w:p w14:paraId="1F4C2A34" w14:textId="77777777" w:rsidR="00071A2F" w:rsidRPr="00772D80" w:rsidRDefault="00D3463F" w:rsidP="00D45B03">
      <w:pPr>
        <w:spacing w:after="0"/>
        <w:ind w:firstLine="709"/>
        <w:jc w:val="both"/>
        <w:rPr>
          <w:rFonts w:ascii="Times New Roman" w:hAnsi="Times New Roman"/>
          <w:sz w:val="28"/>
          <w:szCs w:val="28"/>
        </w:rPr>
      </w:pPr>
      <w:r w:rsidRPr="00772D80">
        <w:rPr>
          <w:rFonts w:ascii="Times New Roman" w:hAnsi="Times New Roman"/>
          <w:sz w:val="28"/>
          <w:szCs w:val="28"/>
        </w:rPr>
        <w:t>представлений – 1</w:t>
      </w:r>
      <w:r w:rsidR="00772D80" w:rsidRPr="00772D80">
        <w:rPr>
          <w:rFonts w:ascii="Times New Roman" w:hAnsi="Times New Roman"/>
          <w:sz w:val="28"/>
          <w:szCs w:val="28"/>
        </w:rPr>
        <w:t>7</w:t>
      </w:r>
    </w:p>
    <w:p w14:paraId="47FBDD5D" w14:textId="77777777" w:rsidR="00071A2F" w:rsidRPr="00772D80" w:rsidRDefault="00D3463F" w:rsidP="00D45B03">
      <w:pPr>
        <w:spacing w:after="0"/>
        <w:ind w:firstLine="709"/>
        <w:jc w:val="both"/>
        <w:rPr>
          <w:rFonts w:ascii="Times New Roman" w:hAnsi="Times New Roman"/>
          <w:sz w:val="28"/>
          <w:szCs w:val="28"/>
        </w:rPr>
      </w:pPr>
      <w:r w:rsidRPr="00772D80">
        <w:rPr>
          <w:rFonts w:ascii="Times New Roman" w:hAnsi="Times New Roman"/>
          <w:sz w:val="28"/>
          <w:szCs w:val="28"/>
        </w:rPr>
        <w:t xml:space="preserve">протестов - </w:t>
      </w:r>
      <w:r w:rsidR="00772D80" w:rsidRPr="00772D80">
        <w:rPr>
          <w:rFonts w:ascii="Times New Roman" w:hAnsi="Times New Roman"/>
          <w:sz w:val="28"/>
          <w:szCs w:val="28"/>
        </w:rPr>
        <w:t>3</w:t>
      </w:r>
    </w:p>
    <w:p w14:paraId="246815C6" w14:textId="77777777" w:rsidR="00071A2F" w:rsidRPr="00772D80" w:rsidRDefault="00D3463F" w:rsidP="00D45B03">
      <w:pPr>
        <w:spacing w:after="0"/>
        <w:ind w:firstLine="709"/>
        <w:jc w:val="both"/>
        <w:rPr>
          <w:rFonts w:ascii="Times New Roman" w:hAnsi="Times New Roman"/>
          <w:sz w:val="28"/>
          <w:szCs w:val="28"/>
        </w:rPr>
      </w:pPr>
      <w:r w:rsidRPr="00772D80">
        <w:rPr>
          <w:rFonts w:ascii="Times New Roman" w:hAnsi="Times New Roman"/>
          <w:sz w:val="28"/>
          <w:szCs w:val="28"/>
        </w:rPr>
        <w:t xml:space="preserve">информационные письма – </w:t>
      </w:r>
      <w:r w:rsidR="00772D80" w:rsidRPr="00772D80">
        <w:rPr>
          <w:rFonts w:ascii="Times New Roman" w:hAnsi="Times New Roman"/>
          <w:sz w:val="28"/>
          <w:szCs w:val="28"/>
        </w:rPr>
        <w:t>9</w:t>
      </w:r>
    </w:p>
    <w:p w14:paraId="4818105D" w14:textId="77777777" w:rsidR="00071A2F" w:rsidRPr="00772D80" w:rsidRDefault="00D3463F" w:rsidP="00D45B03">
      <w:pPr>
        <w:spacing w:after="0"/>
        <w:ind w:firstLine="709"/>
        <w:jc w:val="both"/>
        <w:rPr>
          <w:rFonts w:ascii="Times New Roman" w:hAnsi="Times New Roman"/>
          <w:sz w:val="28"/>
          <w:szCs w:val="28"/>
        </w:rPr>
      </w:pPr>
      <w:r w:rsidRPr="00772D80">
        <w:rPr>
          <w:rFonts w:ascii="Times New Roman" w:hAnsi="Times New Roman"/>
          <w:sz w:val="28"/>
          <w:szCs w:val="28"/>
        </w:rPr>
        <w:t xml:space="preserve">запросы – </w:t>
      </w:r>
      <w:r w:rsidR="00772D80" w:rsidRPr="00772D80">
        <w:rPr>
          <w:rFonts w:ascii="Times New Roman" w:hAnsi="Times New Roman"/>
          <w:sz w:val="28"/>
          <w:szCs w:val="28"/>
        </w:rPr>
        <w:t>17</w:t>
      </w:r>
    </w:p>
    <w:p w14:paraId="5E38ABE8" w14:textId="77777777" w:rsidR="00071A2F" w:rsidRPr="00772D80" w:rsidRDefault="00D3463F" w:rsidP="00D45B03">
      <w:pPr>
        <w:spacing w:after="0"/>
        <w:ind w:firstLine="709"/>
        <w:jc w:val="both"/>
        <w:rPr>
          <w:rFonts w:ascii="Times New Roman" w:hAnsi="Times New Roman"/>
          <w:sz w:val="28"/>
          <w:szCs w:val="28"/>
        </w:rPr>
      </w:pPr>
      <w:r w:rsidRPr="00772D80">
        <w:rPr>
          <w:rFonts w:ascii="Times New Roman" w:hAnsi="Times New Roman"/>
          <w:sz w:val="28"/>
          <w:szCs w:val="28"/>
        </w:rPr>
        <w:t>инициативные проекты – 2</w:t>
      </w:r>
    </w:p>
    <w:p w14:paraId="3F27C13E" w14:textId="77777777" w:rsidR="00071A2F" w:rsidRDefault="00D3463F" w:rsidP="00D45B03">
      <w:pPr>
        <w:spacing w:after="0"/>
        <w:ind w:firstLine="709"/>
        <w:jc w:val="both"/>
        <w:rPr>
          <w:rFonts w:ascii="Times New Roman" w:hAnsi="Times New Roman"/>
          <w:sz w:val="28"/>
          <w:szCs w:val="28"/>
        </w:rPr>
      </w:pPr>
      <w:r w:rsidRPr="00772D80">
        <w:rPr>
          <w:rFonts w:ascii="Times New Roman" w:hAnsi="Times New Roman"/>
          <w:sz w:val="28"/>
          <w:szCs w:val="28"/>
        </w:rPr>
        <w:t xml:space="preserve">модельные НПА – </w:t>
      </w:r>
      <w:r w:rsidR="00772D80" w:rsidRPr="00772D80">
        <w:rPr>
          <w:rFonts w:ascii="Times New Roman" w:hAnsi="Times New Roman"/>
          <w:sz w:val="28"/>
          <w:szCs w:val="28"/>
        </w:rPr>
        <w:t>3</w:t>
      </w:r>
    </w:p>
    <w:p w14:paraId="732D38D1" w14:textId="77777777" w:rsidR="00071A2F" w:rsidRPr="00884C0E" w:rsidRDefault="00071A2F" w:rsidP="00D45B03">
      <w:pPr>
        <w:spacing w:after="0"/>
        <w:ind w:firstLine="709"/>
        <w:jc w:val="both"/>
        <w:rPr>
          <w:rFonts w:ascii="Times New Roman" w:hAnsi="Times New Roman"/>
          <w:sz w:val="28"/>
          <w:szCs w:val="28"/>
        </w:rPr>
      </w:pPr>
      <w:r>
        <w:rPr>
          <w:rFonts w:ascii="Times New Roman" w:hAnsi="Times New Roman"/>
          <w:sz w:val="28"/>
          <w:szCs w:val="28"/>
        </w:rPr>
        <w:t xml:space="preserve">По всем </w:t>
      </w:r>
      <w:r w:rsidRPr="00884C0E">
        <w:rPr>
          <w:rFonts w:ascii="Times New Roman" w:hAnsi="Times New Roman"/>
          <w:sz w:val="28"/>
          <w:szCs w:val="28"/>
        </w:rPr>
        <w:t>перечисленным контрольным действиям прокуратуры проведена работа.</w:t>
      </w:r>
    </w:p>
    <w:p w14:paraId="28E9AD34" w14:textId="77777777" w:rsidR="00071A2F" w:rsidRDefault="00071A2F" w:rsidP="00DD07BD">
      <w:pPr>
        <w:ind w:firstLine="709"/>
        <w:jc w:val="both"/>
        <w:rPr>
          <w:rFonts w:ascii="Times New Roman" w:hAnsi="Times New Roman"/>
          <w:sz w:val="28"/>
          <w:szCs w:val="28"/>
        </w:rPr>
      </w:pPr>
      <w:r w:rsidRPr="00D45B03">
        <w:rPr>
          <w:rFonts w:ascii="Times New Roman" w:hAnsi="Times New Roman"/>
          <w:sz w:val="28"/>
          <w:szCs w:val="28"/>
        </w:rPr>
        <w:t xml:space="preserve">В </w:t>
      </w:r>
      <w:r>
        <w:rPr>
          <w:rFonts w:ascii="Times New Roman" w:hAnsi="Times New Roman"/>
          <w:sz w:val="28"/>
          <w:szCs w:val="28"/>
        </w:rPr>
        <w:t>соответствии с Федеральным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ежемесячно направлялись</w:t>
      </w:r>
      <w:r w:rsidR="00786AB2">
        <w:rPr>
          <w:rFonts w:ascii="Times New Roman" w:hAnsi="Times New Roman"/>
          <w:sz w:val="28"/>
          <w:szCs w:val="28"/>
        </w:rPr>
        <w:t xml:space="preserve"> </w:t>
      </w:r>
      <w:r>
        <w:rPr>
          <w:rFonts w:ascii="Times New Roman" w:hAnsi="Times New Roman"/>
          <w:sz w:val="28"/>
          <w:szCs w:val="28"/>
        </w:rPr>
        <w:t xml:space="preserve">нормативные правовые акты в отдел по ведению регистра МНПА при Управлении Губернатора Иркутской области. </w:t>
      </w:r>
    </w:p>
    <w:p w14:paraId="27A6605C" w14:textId="77777777" w:rsidR="00071A2F" w:rsidRDefault="00071A2F" w:rsidP="00DD07BD">
      <w:pPr>
        <w:ind w:firstLine="709"/>
        <w:jc w:val="both"/>
        <w:rPr>
          <w:rFonts w:ascii="Times New Roman" w:hAnsi="Times New Roman"/>
          <w:sz w:val="28"/>
          <w:szCs w:val="28"/>
        </w:rPr>
      </w:pPr>
      <w:r>
        <w:rPr>
          <w:rFonts w:ascii="Times New Roman" w:hAnsi="Times New Roman"/>
          <w:sz w:val="28"/>
          <w:szCs w:val="28"/>
        </w:rPr>
        <w:t>С 1 сентября 2019 года функции по ведению регистра МНПА переданы ИОГКУ «Институт законодательства и правовой информации имени М.М. Сперанского».</w:t>
      </w:r>
    </w:p>
    <w:p w14:paraId="34CB734D" w14:textId="77777777" w:rsidR="00071A2F" w:rsidRPr="00772D80" w:rsidRDefault="00071A2F" w:rsidP="00CF2676">
      <w:pPr>
        <w:ind w:firstLine="709"/>
        <w:jc w:val="both"/>
        <w:rPr>
          <w:rFonts w:ascii="Times New Roman" w:hAnsi="Times New Roman"/>
          <w:sz w:val="28"/>
          <w:szCs w:val="28"/>
        </w:rPr>
      </w:pPr>
      <w:r w:rsidRPr="00772D80">
        <w:rPr>
          <w:rFonts w:ascii="Times New Roman" w:hAnsi="Times New Roman"/>
          <w:sz w:val="28"/>
          <w:szCs w:val="28"/>
        </w:rPr>
        <w:t>В рамках нормотворческой деятельност</w:t>
      </w:r>
      <w:r w:rsidR="008533E7" w:rsidRPr="00772D80">
        <w:rPr>
          <w:rFonts w:ascii="Times New Roman" w:hAnsi="Times New Roman"/>
          <w:sz w:val="28"/>
          <w:szCs w:val="28"/>
        </w:rPr>
        <w:t xml:space="preserve">и за отчетный период принято </w:t>
      </w:r>
      <w:r w:rsidR="00772D80" w:rsidRPr="00772D80">
        <w:rPr>
          <w:rFonts w:ascii="Times New Roman" w:hAnsi="Times New Roman"/>
          <w:sz w:val="28"/>
          <w:szCs w:val="28"/>
        </w:rPr>
        <w:t>88</w:t>
      </w:r>
      <w:r w:rsidRPr="00772D80">
        <w:rPr>
          <w:rFonts w:ascii="Times New Roman" w:hAnsi="Times New Roman"/>
          <w:sz w:val="28"/>
          <w:szCs w:val="28"/>
        </w:rPr>
        <w:t xml:space="preserve"> нормативных правовых актов, из них:</w:t>
      </w:r>
    </w:p>
    <w:p w14:paraId="7C132E8E" w14:textId="77777777" w:rsidR="00071A2F" w:rsidRPr="00772D80" w:rsidRDefault="008533E7" w:rsidP="00CF2676">
      <w:pPr>
        <w:ind w:firstLine="709"/>
        <w:jc w:val="both"/>
        <w:rPr>
          <w:rFonts w:ascii="Times New Roman" w:hAnsi="Times New Roman"/>
          <w:sz w:val="28"/>
          <w:szCs w:val="28"/>
        </w:rPr>
      </w:pPr>
      <w:r w:rsidRPr="00772D80">
        <w:rPr>
          <w:rFonts w:ascii="Times New Roman" w:hAnsi="Times New Roman"/>
          <w:sz w:val="28"/>
          <w:szCs w:val="28"/>
        </w:rPr>
        <w:t xml:space="preserve">постановлений - </w:t>
      </w:r>
      <w:r w:rsidR="00772D80" w:rsidRPr="00772D80">
        <w:rPr>
          <w:rFonts w:ascii="Times New Roman" w:hAnsi="Times New Roman"/>
          <w:sz w:val="28"/>
          <w:szCs w:val="28"/>
        </w:rPr>
        <w:t>59</w:t>
      </w:r>
    </w:p>
    <w:p w14:paraId="06EDF8C6" w14:textId="77777777" w:rsidR="00071A2F" w:rsidRPr="00772D80" w:rsidRDefault="008533E7" w:rsidP="00DD07BD">
      <w:pPr>
        <w:ind w:firstLine="709"/>
        <w:jc w:val="both"/>
        <w:rPr>
          <w:rFonts w:ascii="Times New Roman" w:hAnsi="Times New Roman"/>
          <w:sz w:val="28"/>
          <w:szCs w:val="28"/>
        </w:rPr>
      </w:pPr>
      <w:r w:rsidRPr="00772D80">
        <w:rPr>
          <w:rFonts w:ascii="Times New Roman" w:hAnsi="Times New Roman"/>
          <w:sz w:val="28"/>
          <w:szCs w:val="28"/>
        </w:rPr>
        <w:t xml:space="preserve">решений Думы – </w:t>
      </w:r>
      <w:r w:rsidR="00772D80">
        <w:rPr>
          <w:rFonts w:ascii="Times New Roman" w:hAnsi="Times New Roman"/>
          <w:sz w:val="28"/>
          <w:szCs w:val="28"/>
        </w:rPr>
        <w:t>13</w:t>
      </w:r>
    </w:p>
    <w:p w14:paraId="726D68B7" w14:textId="77777777" w:rsidR="00B533B3" w:rsidRDefault="008533E7" w:rsidP="00DD07BD">
      <w:pPr>
        <w:ind w:firstLine="709"/>
        <w:jc w:val="both"/>
        <w:rPr>
          <w:rFonts w:ascii="Times New Roman" w:eastAsia="Times New Roman" w:hAnsi="Times New Roman"/>
          <w:sz w:val="28"/>
          <w:szCs w:val="28"/>
        </w:rPr>
      </w:pPr>
      <w:r w:rsidRPr="00772D80">
        <w:rPr>
          <w:rFonts w:ascii="Times New Roman" w:hAnsi="Times New Roman"/>
          <w:sz w:val="28"/>
          <w:szCs w:val="28"/>
        </w:rPr>
        <w:t xml:space="preserve">распоряжений - </w:t>
      </w:r>
      <w:r w:rsidR="00772D80">
        <w:rPr>
          <w:rFonts w:ascii="Times New Roman" w:hAnsi="Times New Roman"/>
          <w:sz w:val="28"/>
          <w:szCs w:val="28"/>
        </w:rPr>
        <w:t>26</w:t>
      </w:r>
      <w:r w:rsidR="00B533B3" w:rsidRPr="00B533B3">
        <w:rPr>
          <w:rFonts w:ascii="Times New Roman" w:eastAsia="Times New Roman" w:hAnsi="Times New Roman"/>
          <w:sz w:val="28"/>
          <w:szCs w:val="28"/>
        </w:rPr>
        <w:t xml:space="preserve"> </w:t>
      </w:r>
    </w:p>
    <w:p w14:paraId="6A573BCC" w14:textId="77777777" w:rsidR="008533E7" w:rsidRPr="00772D80" w:rsidRDefault="00B533B3" w:rsidP="00DD07BD">
      <w:pPr>
        <w:ind w:firstLine="709"/>
        <w:jc w:val="both"/>
        <w:rPr>
          <w:rFonts w:ascii="Times New Roman" w:hAnsi="Times New Roman"/>
          <w:sz w:val="28"/>
          <w:szCs w:val="28"/>
        </w:rPr>
      </w:pPr>
      <w:r w:rsidRPr="00772D80">
        <w:rPr>
          <w:rFonts w:ascii="Times New Roman" w:eastAsia="Times New Roman" w:hAnsi="Times New Roman"/>
          <w:sz w:val="28"/>
          <w:szCs w:val="28"/>
        </w:rPr>
        <w:t xml:space="preserve">Обработано входящей информации – </w:t>
      </w:r>
      <w:r w:rsidR="00772D80" w:rsidRPr="00772D80">
        <w:rPr>
          <w:rFonts w:ascii="Times New Roman" w:eastAsia="Times New Roman" w:hAnsi="Times New Roman"/>
          <w:sz w:val="28"/>
          <w:szCs w:val="28"/>
        </w:rPr>
        <w:t>1145</w:t>
      </w:r>
      <w:r w:rsidRPr="00772D80">
        <w:rPr>
          <w:rFonts w:ascii="Times New Roman" w:eastAsia="Times New Roman" w:hAnsi="Times New Roman"/>
          <w:sz w:val="28"/>
          <w:szCs w:val="28"/>
        </w:rPr>
        <w:t xml:space="preserve"> на бумажном носителе, исходящей документации </w:t>
      </w:r>
      <w:r w:rsidR="00772D80" w:rsidRPr="00772D80">
        <w:rPr>
          <w:rFonts w:ascii="Times New Roman" w:eastAsia="Times New Roman" w:hAnsi="Times New Roman"/>
          <w:sz w:val="28"/>
          <w:szCs w:val="28"/>
        </w:rPr>
        <w:t>813</w:t>
      </w:r>
      <w:r w:rsidRPr="00772D80">
        <w:rPr>
          <w:rFonts w:ascii="Times New Roman" w:eastAsia="Times New Roman" w:hAnsi="Times New Roman"/>
          <w:sz w:val="28"/>
          <w:szCs w:val="28"/>
        </w:rPr>
        <w:t xml:space="preserve">, кроме этого обрабатывались и электронные письма.   </w:t>
      </w:r>
    </w:p>
    <w:p w14:paraId="2F9E031C" w14:textId="77777777" w:rsidR="00071A2F" w:rsidRDefault="00B533B3" w:rsidP="00DD07BD">
      <w:pPr>
        <w:spacing w:before="100" w:beforeAutospacing="1" w:after="100" w:afterAutospacing="1" w:line="240" w:lineRule="auto"/>
        <w:ind w:firstLine="709"/>
        <w:jc w:val="both"/>
        <w:rPr>
          <w:rFonts w:ascii="Times New Roman" w:hAnsi="Times New Roman"/>
          <w:sz w:val="28"/>
          <w:szCs w:val="28"/>
        </w:rPr>
      </w:pPr>
      <w:r w:rsidRPr="00B30DB8">
        <w:rPr>
          <w:rFonts w:ascii="Times New Roman" w:eastAsia="Times New Roman" w:hAnsi="Times New Roman"/>
          <w:sz w:val="28"/>
          <w:szCs w:val="28"/>
        </w:rPr>
        <w:t>Все НПА публикуются в СМИ «</w:t>
      </w:r>
      <w:proofErr w:type="spellStart"/>
      <w:r w:rsidRPr="00B30DB8">
        <w:rPr>
          <w:rFonts w:ascii="Times New Roman" w:eastAsia="Times New Roman" w:hAnsi="Times New Roman"/>
          <w:sz w:val="28"/>
          <w:szCs w:val="28"/>
        </w:rPr>
        <w:t>Коноваловский</w:t>
      </w:r>
      <w:proofErr w:type="spellEnd"/>
      <w:r w:rsidRPr="00B30DB8">
        <w:rPr>
          <w:rFonts w:ascii="Times New Roman" w:eastAsia="Times New Roman" w:hAnsi="Times New Roman"/>
          <w:sz w:val="28"/>
          <w:szCs w:val="28"/>
        </w:rPr>
        <w:t xml:space="preserve"> вестник», который направляется в учреждения поселения, а также в прокуратуру района и сельскую библиотеку. Один экземпляр находится в доступном месте для ознакомления жителями в администрации поселения</w:t>
      </w:r>
      <w:r w:rsidR="00071A2F" w:rsidRPr="00B30DB8">
        <w:rPr>
          <w:rFonts w:ascii="Times New Roman" w:hAnsi="Times New Roman"/>
          <w:sz w:val="28"/>
          <w:szCs w:val="28"/>
        </w:rPr>
        <w:t xml:space="preserve"> и размещаются на </w:t>
      </w:r>
      <w:r w:rsidR="00071A2F" w:rsidRPr="00B30DB8">
        <w:rPr>
          <w:rFonts w:ascii="Times New Roman" w:hAnsi="Times New Roman"/>
          <w:sz w:val="28"/>
          <w:szCs w:val="28"/>
        </w:rPr>
        <w:lastRenderedPageBreak/>
        <w:t>официальном сайте</w:t>
      </w:r>
      <w:r w:rsidR="008533E7" w:rsidRPr="00B30DB8">
        <w:rPr>
          <w:rFonts w:ascii="Times New Roman" w:hAnsi="Times New Roman"/>
          <w:sz w:val="28"/>
          <w:szCs w:val="28"/>
        </w:rPr>
        <w:t xml:space="preserve"> «коновалово</w:t>
      </w:r>
      <w:r w:rsidR="00071A2F" w:rsidRPr="00B30DB8">
        <w:rPr>
          <w:rFonts w:ascii="Times New Roman" w:hAnsi="Times New Roman"/>
          <w:sz w:val="28"/>
          <w:szCs w:val="28"/>
        </w:rPr>
        <w:t>.рф» в информационно –телекоммуникационной сети интернет.</w:t>
      </w:r>
    </w:p>
    <w:p w14:paraId="5BEA28A1" w14:textId="77777777" w:rsidR="00071A2F" w:rsidRPr="002E33C0" w:rsidRDefault="00071A2F" w:rsidP="00BC5153">
      <w:pPr>
        <w:spacing w:after="0" w:line="240" w:lineRule="auto"/>
        <w:jc w:val="center"/>
        <w:outlineLvl w:val="3"/>
        <w:rPr>
          <w:rFonts w:ascii="Times New Roman" w:hAnsi="Times New Roman"/>
          <w:b/>
          <w:sz w:val="28"/>
          <w:szCs w:val="28"/>
        </w:rPr>
      </w:pPr>
      <w:r>
        <w:rPr>
          <w:rFonts w:ascii="Times New Roman" w:hAnsi="Times New Roman"/>
          <w:b/>
          <w:sz w:val="28"/>
          <w:szCs w:val="28"/>
        </w:rPr>
        <w:t>РАБОТА С ОБРАЩЕНИЯМИ ГРАЖДАН</w:t>
      </w:r>
    </w:p>
    <w:p w14:paraId="41259210" w14:textId="77777777" w:rsidR="00071A2F" w:rsidRPr="002E33C0" w:rsidRDefault="00071A2F" w:rsidP="00BC5153">
      <w:pPr>
        <w:spacing w:after="0" w:line="240" w:lineRule="auto"/>
        <w:jc w:val="both"/>
        <w:outlineLvl w:val="3"/>
        <w:rPr>
          <w:rFonts w:ascii="Times New Roman" w:hAnsi="Times New Roman"/>
          <w:sz w:val="28"/>
          <w:szCs w:val="28"/>
        </w:rPr>
      </w:pPr>
    </w:p>
    <w:p w14:paraId="59614707" w14:textId="77777777" w:rsidR="00071A2F" w:rsidRPr="00886872" w:rsidRDefault="00071A2F" w:rsidP="00D3463F">
      <w:pPr>
        <w:spacing w:after="0" w:line="240" w:lineRule="auto"/>
        <w:ind w:firstLine="567"/>
        <w:jc w:val="both"/>
        <w:rPr>
          <w:rFonts w:ascii="Times New Roman" w:hAnsi="Times New Roman"/>
          <w:sz w:val="28"/>
          <w:szCs w:val="28"/>
        </w:rPr>
      </w:pPr>
      <w:r w:rsidRPr="00886872">
        <w:rPr>
          <w:rFonts w:ascii="Times New Roman" w:hAnsi="Times New Roman"/>
          <w:sz w:val="28"/>
          <w:szCs w:val="28"/>
        </w:rPr>
        <w:t xml:space="preserve">Прием граждан осуществляется по графику, который размещен на официальном сайте и на информационном стенде в здании администрации. Все обращения рассматриваются в соответствии с Федеральным законом № 59-ФЗ от 2 мая 2006 года «О порядке рассмотрения обращений граждан Российской Федерации». </w:t>
      </w:r>
    </w:p>
    <w:p w14:paraId="03EEC1DF" w14:textId="77777777" w:rsidR="00071A2F" w:rsidRPr="00886872" w:rsidRDefault="00071A2F" w:rsidP="00BC5153">
      <w:pPr>
        <w:spacing w:after="0" w:line="240" w:lineRule="auto"/>
        <w:ind w:firstLine="567"/>
        <w:jc w:val="both"/>
        <w:rPr>
          <w:rFonts w:ascii="Times New Roman" w:hAnsi="Times New Roman"/>
          <w:sz w:val="28"/>
          <w:szCs w:val="28"/>
        </w:rPr>
      </w:pPr>
      <w:r w:rsidRPr="00886872">
        <w:rPr>
          <w:rFonts w:ascii="Times New Roman" w:hAnsi="Times New Roman"/>
          <w:sz w:val="28"/>
          <w:szCs w:val="28"/>
        </w:rPr>
        <w:t xml:space="preserve"> Применяются новые формы работы с обращениями граждан:</w:t>
      </w:r>
    </w:p>
    <w:p w14:paraId="799031D2" w14:textId="77777777" w:rsidR="00071A2F" w:rsidRPr="00886872" w:rsidRDefault="00071A2F" w:rsidP="00BC5153">
      <w:pPr>
        <w:spacing w:after="0" w:line="240" w:lineRule="auto"/>
        <w:ind w:firstLine="709"/>
        <w:jc w:val="both"/>
        <w:rPr>
          <w:rFonts w:ascii="Times New Roman" w:hAnsi="Times New Roman"/>
          <w:sz w:val="28"/>
          <w:szCs w:val="28"/>
        </w:rPr>
      </w:pPr>
      <w:r w:rsidRPr="00886872">
        <w:rPr>
          <w:rFonts w:ascii="Times New Roman" w:hAnsi="Times New Roman"/>
          <w:sz w:val="28"/>
          <w:szCs w:val="28"/>
        </w:rPr>
        <w:t>- обращение посредством интернет на электронный почтовый ящик администрации;</w:t>
      </w:r>
    </w:p>
    <w:p w14:paraId="2BD42CC4" w14:textId="77777777" w:rsidR="00071A2F" w:rsidRPr="00886872" w:rsidRDefault="00071A2F" w:rsidP="00BC5153">
      <w:pPr>
        <w:spacing w:after="0" w:line="240" w:lineRule="auto"/>
        <w:ind w:firstLine="709"/>
        <w:jc w:val="both"/>
        <w:rPr>
          <w:rFonts w:ascii="Times New Roman" w:hAnsi="Times New Roman"/>
          <w:sz w:val="28"/>
          <w:szCs w:val="28"/>
        </w:rPr>
      </w:pPr>
      <w:r w:rsidRPr="00886872">
        <w:rPr>
          <w:rFonts w:ascii="Times New Roman" w:hAnsi="Times New Roman"/>
          <w:sz w:val="28"/>
          <w:szCs w:val="28"/>
        </w:rPr>
        <w:t>- письменное обращение;</w:t>
      </w:r>
    </w:p>
    <w:p w14:paraId="05C62F34" w14:textId="77777777" w:rsidR="00071A2F" w:rsidRPr="00886872" w:rsidRDefault="00071A2F" w:rsidP="00BC5153">
      <w:pPr>
        <w:spacing w:after="0" w:line="240" w:lineRule="auto"/>
        <w:ind w:firstLine="709"/>
        <w:jc w:val="both"/>
        <w:rPr>
          <w:rFonts w:ascii="Times New Roman" w:hAnsi="Times New Roman"/>
          <w:sz w:val="28"/>
          <w:szCs w:val="28"/>
        </w:rPr>
      </w:pPr>
      <w:r w:rsidRPr="00886872">
        <w:rPr>
          <w:rFonts w:ascii="Times New Roman" w:hAnsi="Times New Roman"/>
          <w:sz w:val="28"/>
          <w:szCs w:val="28"/>
        </w:rPr>
        <w:t>- участие должностных лиц администрации в сходах граждан.</w:t>
      </w:r>
    </w:p>
    <w:p w14:paraId="1F0D82C2" w14:textId="77777777" w:rsidR="00071A2F" w:rsidRPr="00886872" w:rsidRDefault="00071A2F" w:rsidP="00BC5153">
      <w:pPr>
        <w:spacing w:after="0" w:line="240" w:lineRule="auto"/>
        <w:ind w:firstLine="567"/>
        <w:jc w:val="both"/>
        <w:rPr>
          <w:rFonts w:ascii="Times New Roman" w:hAnsi="Times New Roman"/>
          <w:sz w:val="28"/>
          <w:szCs w:val="28"/>
        </w:rPr>
      </w:pPr>
      <w:r w:rsidRPr="00886872">
        <w:rPr>
          <w:rFonts w:ascii="Times New Roman" w:hAnsi="Times New Roman"/>
          <w:sz w:val="28"/>
          <w:szCs w:val="28"/>
        </w:rPr>
        <w:t>14 декабря во исполнение поручения Президента Российской Федерации в рамках общероссийского дня приема граждан в администрации посе</w:t>
      </w:r>
      <w:r w:rsidR="00D3463F" w:rsidRPr="00886872">
        <w:rPr>
          <w:rFonts w:ascii="Times New Roman" w:hAnsi="Times New Roman"/>
          <w:sz w:val="28"/>
          <w:szCs w:val="28"/>
        </w:rPr>
        <w:t xml:space="preserve">ления проводится прием граждан, в связи с </w:t>
      </w:r>
      <w:proofErr w:type="spellStart"/>
      <w:r w:rsidR="00D3463F" w:rsidRPr="00886872">
        <w:rPr>
          <w:rFonts w:ascii="Times New Roman" w:hAnsi="Times New Roman"/>
          <w:sz w:val="28"/>
          <w:szCs w:val="28"/>
        </w:rPr>
        <w:t>короновирусной</w:t>
      </w:r>
      <w:proofErr w:type="spellEnd"/>
      <w:r w:rsidR="00D3463F" w:rsidRPr="00886872">
        <w:rPr>
          <w:rFonts w:ascii="Times New Roman" w:hAnsi="Times New Roman"/>
          <w:sz w:val="28"/>
          <w:szCs w:val="28"/>
        </w:rPr>
        <w:t xml:space="preserve"> ситуацией в 202</w:t>
      </w:r>
      <w:r w:rsidR="00FE34F8">
        <w:rPr>
          <w:rFonts w:ascii="Times New Roman" w:hAnsi="Times New Roman"/>
          <w:sz w:val="28"/>
          <w:szCs w:val="28"/>
        </w:rPr>
        <w:t>1</w:t>
      </w:r>
      <w:r w:rsidR="00D3463F" w:rsidRPr="00886872">
        <w:rPr>
          <w:rFonts w:ascii="Times New Roman" w:hAnsi="Times New Roman"/>
          <w:sz w:val="28"/>
          <w:szCs w:val="28"/>
        </w:rPr>
        <w:t>году день приема граждан в администрации поселения был отменен.</w:t>
      </w:r>
      <w:r w:rsidRPr="00886872">
        <w:rPr>
          <w:rFonts w:ascii="Times New Roman" w:hAnsi="Times New Roman"/>
          <w:sz w:val="28"/>
          <w:szCs w:val="28"/>
        </w:rPr>
        <w:t xml:space="preserve"> Предложений граждан, которые можно было бы </w:t>
      </w:r>
      <w:r w:rsidR="00F46692" w:rsidRPr="00886872">
        <w:rPr>
          <w:rFonts w:ascii="Times New Roman" w:hAnsi="Times New Roman"/>
          <w:sz w:val="28"/>
          <w:szCs w:val="28"/>
        </w:rPr>
        <w:t>учесть при разработке НПА, в 202</w:t>
      </w:r>
      <w:r w:rsidR="00FE34F8">
        <w:rPr>
          <w:rFonts w:ascii="Times New Roman" w:hAnsi="Times New Roman"/>
          <w:sz w:val="28"/>
          <w:szCs w:val="28"/>
        </w:rPr>
        <w:t>1</w:t>
      </w:r>
      <w:r w:rsidRPr="00886872">
        <w:rPr>
          <w:rFonts w:ascii="Times New Roman" w:hAnsi="Times New Roman"/>
          <w:sz w:val="28"/>
          <w:szCs w:val="28"/>
        </w:rPr>
        <w:t xml:space="preserve"> году не поступало.</w:t>
      </w:r>
    </w:p>
    <w:p w14:paraId="645E0E09" w14:textId="77777777" w:rsidR="00071A2F" w:rsidRPr="00886872" w:rsidRDefault="00071A2F" w:rsidP="00A777CA">
      <w:pPr>
        <w:spacing w:after="0" w:line="240" w:lineRule="auto"/>
        <w:ind w:firstLine="709"/>
        <w:jc w:val="both"/>
        <w:rPr>
          <w:rFonts w:ascii="Times New Roman" w:hAnsi="Times New Roman"/>
          <w:sz w:val="28"/>
          <w:szCs w:val="28"/>
          <w:lang w:eastAsia="ru-RU"/>
        </w:rPr>
      </w:pPr>
    </w:p>
    <w:p w14:paraId="074D6D01" w14:textId="77777777" w:rsidR="00071A2F" w:rsidRDefault="00071A2F" w:rsidP="005A14F9">
      <w:pPr>
        <w:spacing w:after="0" w:line="240" w:lineRule="auto"/>
        <w:ind w:firstLine="709"/>
        <w:jc w:val="center"/>
        <w:rPr>
          <w:rFonts w:ascii="Times New Roman" w:hAnsi="Times New Roman"/>
          <w:b/>
          <w:bCs/>
          <w:sz w:val="28"/>
          <w:szCs w:val="28"/>
          <w:lang w:eastAsia="ru-RU"/>
        </w:rPr>
      </w:pPr>
      <w:r w:rsidRPr="00886872">
        <w:rPr>
          <w:rFonts w:ascii="Times New Roman" w:hAnsi="Times New Roman"/>
          <w:b/>
          <w:bCs/>
          <w:sz w:val="28"/>
          <w:szCs w:val="28"/>
          <w:lang w:eastAsia="ru-RU"/>
        </w:rPr>
        <w:t>ФИНАНСОВО ЭКОНОМИЧЕСКАЯ</w:t>
      </w:r>
      <w:r>
        <w:rPr>
          <w:rFonts w:ascii="Times New Roman" w:hAnsi="Times New Roman"/>
          <w:b/>
          <w:bCs/>
          <w:sz w:val="28"/>
          <w:szCs w:val="28"/>
          <w:lang w:eastAsia="ru-RU"/>
        </w:rPr>
        <w:t xml:space="preserve"> СЛУЖБА</w:t>
      </w:r>
    </w:p>
    <w:p w14:paraId="405B6AE6" w14:textId="77777777" w:rsidR="00071A2F" w:rsidRPr="002E33C0" w:rsidRDefault="00071A2F" w:rsidP="009848BE">
      <w:pPr>
        <w:spacing w:after="0" w:line="240" w:lineRule="auto"/>
        <w:ind w:firstLine="709"/>
        <w:jc w:val="both"/>
        <w:rPr>
          <w:rFonts w:ascii="Times New Roman" w:hAnsi="Times New Roman"/>
          <w:b/>
          <w:sz w:val="28"/>
          <w:szCs w:val="28"/>
          <w:lang w:eastAsia="ru-RU"/>
        </w:rPr>
      </w:pPr>
    </w:p>
    <w:p w14:paraId="0E20C17D" w14:textId="77777777" w:rsidR="00071A2F" w:rsidRPr="002E33C0" w:rsidRDefault="00071A2F" w:rsidP="004676B0">
      <w:pPr>
        <w:spacing w:after="0" w:line="240" w:lineRule="auto"/>
        <w:jc w:val="both"/>
        <w:rPr>
          <w:rFonts w:ascii="Times New Roman" w:hAnsi="Times New Roman"/>
          <w:sz w:val="28"/>
          <w:szCs w:val="28"/>
          <w:lang w:eastAsia="ru-RU"/>
        </w:rPr>
      </w:pPr>
      <w:r w:rsidRPr="002E33C0">
        <w:rPr>
          <w:rFonts w:ascii="Times New Roman" w:hAnsi="Times New Roman"/>
          <w:sz w:val="28"/>
          <w:szCs w:val="28"/>
          <w:lang w:eastAsia="ru-RU"/>
        </w:rPr>
        <w:t>Задачи финансово экономической службы – бухгалтерии являются постоянными, определены</w:t>
      </w:r>
      <w:r w:rsidR="00D3463F">
        <w:rPr>
          <w:rFonts w:ascii="Times New Roman" w:hAnsi="Times New Roman"/>
          <w:sz w:val="28"/>
          <w:szCs w:val="28"/>
          <w:lang w:eastAsia="ru-RU"/>
        </w:rPr>
        <w:t xml:space="preserve"> бюджетным процессом Коноваловского</w:t>
      </w:r>
      <w:r w:rsidRPr="002E33C0">
        <w:rPr>
          <w:rFonts w:ascii="Times New Roman" w:hAnsi="Times New Roman"/>
          <w:sz w:val="28"/>
          <w:szCs w:val="28"/>
          <w:lang w:eastAsia="ru-RU"/>
        </w:rPr>
        <w:t xml:space="preserve"> муниципального образования. Это: составление и рассмотрение проекта бюджета, организация исполнения местного бюджета, осуществление в соответствии с действующим законодательством предварительного, текущего и последующего контроля за операциями </w:t>
      </w:r>
      <w:r w:rsidR="00D3463F">
        <w:rPr>
          <w:rFonts w:ascii="Times New Roman" w:hAnsi="Times New Roman"/>
          <w:sz w:val="28"/>
          <w:szCs w:val="28"/>
          <w:lang w:eastAsia="ru-RU"/>
        </w:rPr>
        <w:t>со средствами бюджета Коноваловского</w:t>
      </w:r>
      <w:r w:rsidRPr="002E33C0">
        <w:rPr>
          <w:rFonts w:ascii="Times New Roman" w:hAnsi="Times New Roman"/>
          <w:sz w:val="28"/>
          <w:szCs w:val="28"/>
          <w:lang w:eastAsia="ru-RU"/>
        </w:rPr>
        <w:t xml:space="preserve"> муниципального образования, осуществление бюджетного и бухгалтерского учета</w:t>
      </w:r>
      <w:r w:rsidR="00D3463F">
        <w:rPr>
          <w:rFonts w:ascii="Times New Roman" w:hAnsi="Times New Roman"/>
          <w:sz w:val="28"/>
          <w:szCs w:val="28"/>
          <w:lang w:eastAsia="ru-RU"/>
        </w:rPr>
        <w:t>; в целом управление финансами Коноваловского</w:t>
      </w:r>
      <w:r w:rsidRPr="002E33C0">
        <w:rPr>
          <w:rFonts w:ascii="Times New Roman" w:hAnsi="Times New Roman"/>
          <w:sz w:val="28"/>
          <w:szCs w:val="28"/>
          <w:lang w:eastAsia="ru-RU"/>
        </w:rPr>
        <w:t xml:space="preserve"> муниципального образования.</w:t>
      </w:r>
    </w:p>
    <w:p w14:paraId="19AB9A46" w14:textId="77777777" w:rsidR="008A0286" w:rsidRPr="008A0286" w:rsidRDefault="008A0286" w:rsidP="008A0286">
      <w:pPr>
        <w:ind w:firstLine="708"/>
        <w:jc w:val="both"/>
        <w:rPr>
          <w:rFonts w:ascii="Times New Roman" w:eastAsia="Times New Roman" w:hAnsi="Times New Roman"/>
          <w:bCs/>
          <w:iCs/>
          <w:sz w:val="28"/>
          <w:szCs w:val="28"/>
          <w:lang w:eastAsia="ru-RU"/>
        </w:rPr>
      </w:pPr>
      <w:r w:rsidRPr="008A0286">
        <w:rPr>
          <w:rFonts w:ascii="Times New Roman" w:eastAsia="Times New Roman" w:hAnsi="Times New Roman"/>
          <w:bCs/>
          <w:iCs/>
          <w:sz w:val="28"/>
          <w:szCs w:val="28"/>
          <w:lang w:eastAsia="ru-RU"/>
        </w:rPr>
        <w:t xml:space="preserve">Бюджет Коноваловского муниципального образования складывается из налогов, поступающих от организаций и учреждений, расположенных на территории, а также и физических лиц. </w:t>
      </w:r>
    </w:p>
    <w:p w14:paraId="674A3C4E" w14:textId="77777777" w:rsidR="008A0286" w:rsidRDefault="008A0286" w:rsidP="008A0286">
      <w:pPr>
        <w:spacing w:after="0" w:line="240" w:lineRule="auto"/>
        <w:ind w:firstLine="709"/>
        <w:jc w:val="both"/>
        <w:rPr>
          <w:rFonts w:ascii="Times New Roman" w:eastAsia="Times New Roman" w:hAnsi="Times New Roman"/>
          <w:sz w:val="28"/>
          <w:szCs w:val="28"/>
          <w:lang w:eastAsia="ru-RU"/>
        </w:rPr>
      </w:pPr>
      <w:r w:rsidRPr="008A0286">
        <w:rPr>
          <w:rFonts w:ascii="Times New Roman" w:eastAsia="Times New Roman" w:hAnsi="Times New Roman"/>
          <w:sz w:val="28"/>
          <w:szCs w:val="28"/>
          <w:lang w:eastAsia="ru-RU"/>
        </w:rPr>
        <w:t xml:space="preserve">Ежеквартально проводится    работа с налогоплательщиками по вопросам уплаты налогов в бюджеты всех уровней, периодически производится сверка с налоговыми органами по вопросам начисления и сбора налоговых платежей в бюджет поселения. </w:t>
      </w:r>
    </w:p>
    <w:p w14:paraId="25F8641D" w14:textId="77777777" w:rsidR="00352EFD" w:rsidRPr="00352EFD" w:rsidRDefault="00E20E04" w:rsidP="00352EFD">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00352EFD" w:rsidRPr="00352EFD">
        <w:rPr>
          <w:rFonts w:ascii="Times New Roman" w:hAnsi="Times New Roman"/>
          <w:sz w:val="28"/>
          <w:szCs w:val="28"/>
        </w:rPr>
        <w:t xml:space="preserve">Бюджет Коноваловского муниципального образования принят решением Думы Коноваловского муниципального образования 28.12.2020 г. № 10/1 с общим объемом доходов бюджета в сумме 7522,7 тыс. рублей, в том числе налоговые и неналоговые доходы 1692,5 тыс. рублей, безвозмездных </w:t>
      </w:r>
      <w:r w:rsidR="00352EFD" w:rsidRPr="00352EFD">
        <w:rPr>
          <w:rFonts w:ascii="Times New Roman" w:hAnsi="Times New Roman"/>
          <w:sz w:val="28"/>
          <w:szCs w:val="28"/>
        </w:rPr>
        <w:lastRenderedPageBreak/>
        <w:t xml:space="preserve">поступлений из других бюджетов бюджетной системы 5830,2 тыс. рублей из них из областного бюджета 804,5 </w:t>
      </w:r>
      <w:proofErr w:type="spellStart"/>
      <w:r w:rsidR="00352EFD" w:rsidRPr="00352EFD">
        <w:rPr>
          <w:rFonts w:ascii="Times New Roman" w:hAnsi="Times New Roman"/>
          <w:sz w:val="28"/>
          <w:szCs w:val="28"/>
        </w:rPr>
        <w:t>тыс.рублей</w:t>
      </w:r>
      <w:proofErr w:type="spellEnd"/>
      <w:r w:rsidR="00352EFD" w:rsidRPr="00352EFD">
        <w:rPr>
          <w:rFonts w:ascii="Times New Roman" w:hAnsi="Times New Roman"/>
          <w:sz w:val="28"/>
          <w:szCs w:val="28"/>
        </w:rPr>
        <w:t xml:space="preserve">, из районного бюджета 5025,7 тыс. рублей. Общий объем расходов бюджета в сумме 7607,3 тыс. рублей.  </w:t>
      </w:r>
    </w:p>
    <w:p w14:paraId="452575F7" w14:textId="77777777" w:rsidR="00352EFD" w:rsidRPr="00352EFD" w:rsidRDefault="00352EFD" w:rsidP="00352EFD">
      <w:pPr>
        <w:tabs>
          <w:tab w:val="left" w:pos="567"/>
        </w:tabs>
        <w:spacing w:after="0" w:line="240" w:lineRule="auto"/>
        <w:jc w:val="both"/>
        <w:rPr>
          <w:rFonts w:ascii="Times New Roman" w:hAnsi="Times New Roman"/>
          <w:sz w:val="28"/>
          <w:szCs w:val="28"/>
        </w:rPr>
      </w:pPr>
      <w:r w:rsidRPr="00352EFD">
        <w:rPr>
          <w:rFonts w:ascii="Times New Roman" w:hAnsi="Times New Roman"/>
          <w:sz w:val="28"/>
          <w:szCs w:val="28"/>
        </w:rPr>
        <w:t xml:space="preserve">В окончательном чтении с учетом изменений и дополнений план бюджета Коноваловского муниципального образования принят решением Думы № 10/2 от 30.12.2021г. по доходам 10977,5 тыс. рублей, в том числе налоговые и неналоговые доходы 2972,8 тыс. рублей, безвозмездных поступлений от других бюджетов бюджетной системы 8004,7 тыс. рублей. из них из областного бюджета 809,1 тыс. рублей, из районного бюджета 7195,6 тыс. рублей. Общий объем расходов бюджета в сумме 12718,1 тыс. рублей. Размер дефицита местного бюджета составил 1740,6 тыс. рублей или 58,55 % утвержденного общего годового объема доходов бюджета без учета утвержденного объема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местного бюджета в сумме 1656,0 тыс. рублей. Численность работников муниципального образования составляет 9,5 штатных единиц: 1 ед. – глава, 3 ед. - муниципальные служащие, 0,8 ед. - технический персонал, 1,5 ед. - вспомогательный персонал, специалист ВУС - 0,4 ед., специалист ЖКХ - 0,3 ед., директор дома культуры - 1 ед., </w:t>
      </w:r>
      <w:proofErr w:type="spellStart"/>
      <w:r w:rsidRPr="00352EFD">
        <w:rPr>
          <w:rFonts w:ascii="Times New Roman" w:hAnsi="Times New Roman"/>
          <w:sz w:val="28"/>
          <w:szCs w:val="28"/>
        </w:rPr>
        <w:t>культорганизатор</w:t>
      </w:r>
      <w:proofErr w:type="spellEnd"/>
      <w:r w:rsidRPr="00352EFD">
        <w:rPr>
          <w:rFonts w:ascii="Times New Roman" w:hAnsi="Times New Roman"/>
          <w:sz w:val="28"/>
          <w:szCs w:val="28"/>
        </w:rPr>
        <w:t xml:space="preserve"> 1,0 ед., ведущий дискотеки - 0,5 ед.</w:t>
      </w:r>
    </w:p>
    <w:p w14:paraId="492B5EDE" w14:textId="77777777" w:rsidR="00352EFD" w:rsidRPr="00352EFD" w:rsidRDefault="00352EFD" w:rsidP="00352EFD">
      <w:pPr>
        <w:tabs>
          <w:tab w:val="left" w:pos="567"/>
        </w:tabs>
        <w:spacing w:after="0" w:line="240" w:lineRule="auto"/>
        <w:jc w:val="both"/>
        <w:rPr>
          <w:rFonts w:ascii="Times New Roman" w:hAnsi="Times New Roman"/>
          <w:sz w:val="28"/>
          <w:szCs w:val="28"/>
        </w:rPr>
      </w:pPr>
      <w:r w:rsidRPr="00352EFD">
        <w:rPr>
          <w:rFonts w:ascii="Times New Roman" w:hAnsi="Times New Roman"/>
          <w:sz w:val="28"/>
          <w:szCs w:val="28"/>
        </w:rPr>
        <w:t xml:space="preserve">Изменения доходной части бюджета связаны с увеличением налоговых и неналоговых доходов на сумму 1280,2 тыс. рублей, в том числе налог на доходы физических лиц – 37,4 тыс. рублей, земельный налог – 1241,1 тыс. рублей доходы от продажи материальных и нематериальных активов – 96,6 тыс. рублей.  Изменение доходной части бюджета также связано с уменьшением налоговых и неналоговых доходов на сумму 94,9 тыс. рублей, в том числе налог на имущество физических лиц – 81,2 тыс. рублей, единый сельскохозяйственный налог – 6,0 тыс. рублей, государственная пошлина – 7,7 тыс. рублей. </w:t>
      </w:r>
    </w:p>
    <w:p w14:paraId="1FE35832" w14:textId="77777777" w:rsidR="00352EFD" w:rsidRPr="00352EFD" w:rsidRDefault="00352EFD" w:rsidP="00352EFD">
      <w:pPr>
        <w:tabs>
          <w:tab w:val="left" w:pos="567"/>
        </w:tabs>
        <w:spacing w:after="0" w:line="240" w:lineRule="auto"/>
        <w:jc w:val="both"/>
        <w:rPr>
          <w:rFonts w:ascii="Times New Roman" w:hAnsi="Times New Roman"/>
          <w:sz w:val="28"/>
          <w:szCs w:val="28"/>
        </w:rPr>
      </w:pPr>
      <w:r w:rsidRPr="00352EFD">
        <w:rPr>
          <w:rFonts w:ascii="Times New Roman" w:hAnsi="Times New Roman"/>
          <w:sz w:val="28"/>
          <w:szCs w:val="28"/>
        </w:rPr>
        <w:t>увеличением суммы безвозмездных поступлений на сумму 2174,5 тыс. рублей, из них:</w:t>
      </w:r>
    </w:p>
    <w:p w14:paraId="6FBB3F11" w14:textId="77777777" w:rsidR="00352EFD" w:rsidRPr="00352EFD" w:rsidRDefault="00352EFD" w:rsidP="00352EFD">
      <w:pPr>
        <w:tabs>
          <w:tab w:val="left" w:pos="567"/>
        </w:tabs>
        <w:spacing w:after="0" w:line="240" w:lineRule="auto"/>
        <w:jc w:val="both"/>
        <w:rPr>
          <w:rFonts w:ascii="Times New Roman" w:hAnsi="Times New Roman"/>
          <w:sz w:val="28"/>
          <w:szCs w:val="28"/>
        </w:rPr>
      </w:pPr>
      <w:r w:rsidRPr="00352EFD">
        <w:rPr>
          <w:rFonts w:ascii="Times New Roman" w:hAnsi="Times New Roman"/>
          <w:sz w:val="28"/>
          <w:szCs w:val="28"/>
        </w:rPr>
        <w:t>- дотация на выравнивание уровня бюджетной обеспеченности увеличилась на сумму 2169,9 тыс. рублей.</w:t>
      </w:r>
    </w:p>
    <w:p w14:paraId="7D6F6542" w14:textId="77777777" w:rsidR="00E20E04" w:rsidRPr="000E7024" w:rsidRDefault="00352EFD" w:rsidP="00352EFD">
      <w:pPr>
        <w:tabs>
          <w:tab w:val="left" w:pos="567"/>
        </w:tabs>
        <w:spacing w:after="0" w:line="240" w:lineRule="auto"/>
        <w:jc w:val="both"/>
        <w:rPr>
          <w:rFonts w:ascii="Times New Roman" w:eastAsia="Times New Roman" w:hAnsi="Times New Roman"/>
          <w:sz w:val="28"/>
          <w:szCs w:val="28"/>
          <w:highlight w:val="cyan"/>
        </w:rPr>
      </w:pPr>
      <w:r w:rsidRPr="00352EFD">
        <w:rPr>
          <w:rFonts w:ascii="Times New Roman" w:hAnsi="Times New Roman"/>
          <w:sz w:val="28"/>
          <w:szCs w:val="28"/>
        </w:rPr>
        <w:t>- субвенции бюджетам сельских поселений на выполнение передаваемых полномочий субъектов Российской Федерации увеличились на сумму 4,6 тыс. рублей.</w:t>
      </w:r>
    </w:p>
    <w:p w14:paraId="358C9F5F" w14:textId="77777777" w:rsidR="00E20E04" w:rsidRPr="00352EFD" w:rsidRDefault="00E20E04" w:rsidP="00E20E04">
      <w:pPr>
        <w:shd w:val="clear" w:color="auto" w:fill="FFFFFF"/>
        <w:autoSpaceDE w:val="0"/>
        <w:autoSpaceDN w:val="0"/>
        <w:adjustRightInd w:val="0"/>
        <w:spacing w:after="0" w:line="240" w:lineRule="auto"/>
        <w:ind w:left="420"/>
        <w:jc w:val="center"/>
        <w:rPr>
          <w:rFonts w:ascii="Times New Roman" w:eastAsia="Times New Roman" w:hAnsi="Times New Roman"/>
          <w:sz w:val="28"/>
          <w:szCs w:val="28"/>
        </w:rPr>
      </w:pPr>
      <w:r w:rsidRPr="00352EFD">
        <w:rPr>
          <w:rFonts w:ascii="Times New Roman" w:eastAsia="Times New Roman" w:hAnsi="Times New Roman"/>
          <w:b/>
          <w:bCs/>
          <w:i/>
          <w:iCs/>
          <w:color w:val="000000"/>
          <w:sz w:val="28"/>
          <w:szCs w:val="28"/>
        </w:rPr>
        <w:t> </w:t>
      </w:r>
    </w:p>
    <w:p w14:paraId="6ECAC5DE" w14:textId="77777777" w:rsidR="00352EFD" w:rsidRPr="00352EFD" w:rsidRDefault="00352EFD" w:rsidP="00352EFD">
      <w:pPr>
        <w:numPr>
          <w:ilvl w:val="0"/>
          <w:numId w:val="34"/>
        </w:numPr>
        <w:shd w:val="clear" w:color="auto" w:fill="FFFFFF"/>
        <w:spacing w:after="0" w:line="240" w:lineRule="auto"/>
        <w:jc w:val="both"/>
        <w:rPr>
          <w:rFonts w:ascii="Times New Roman" w:eastAsia="Times New Roman" w:hAnsi="Times New Roman"/>
          <w:b/>
          <w:bCs/>
          <w:color w:val="000000"/>
          <w:sz w:val="28"/>
          <w:szCs w:val="28"/>
          <w:lang w:val="en-US"/>
        </w:rPr>
      </w:pPr>
      <w:proofErr w:type="spellStart"/>
      <w:r w:rsidRPr="00352EFD">
        <w:rPr>
          <w:rStyle w:val="cs1027841"/>
          <w:rFonts w:eastAsia="Times New Roman"/>
          <w:sz w:val="28"/>
          <w:szCs w:val="28"/>
          <w:lang w:val="en-US"/>
        </w:rPr>
        <w:t>Налог</w:t>
      </w:r>
      <w:proofErr w:type="spellEnd"/>
      <w:r w:rsidRPr="00352EFD">
        <w:rPr>
          <w:rStyle w:val="cs1027841"/>
          <w:rFonts w:eastAsia="Times New Roman"/>
          <w:sz w:val="28"/>
          <w:szCs w:val="28"/>
          <w:lang w:val="en-US"/>
        </w:rPr>
        <w:t xml:space="preserve"> </w:t>
      </w:r>
      <w:proofErr w:type="spellStart"/>
      <w:r w:rsidRPr="00352EFD">
        <w:rPr>
          <w:rStyle w:val="cs1027841"/>
          <w:rFonts w:eastAsia="Times New Roman"/>
          <w:sz w:val="28"/>
          <w:szCs w:val="28"/>
          <w:lang w:val="en-US"/>
        </w:rPr>
        <w:t>на</w:t>
      </w:r>
      <w:proofErr w:type="spellEnd"/>
      <w:r w:rsidRPr="00352EFD">
        <w:rPr>
          <w:rStyle w:val="cs1027841"/>
          <w:rFonts w:eastAsia="Times New Roman"/>
          <w:sz w:val="28"/>
          <w:szCs w:val="28"/>
          <w:lang w:val="en-US"/>
        </w:rPr>
        <w:t xml:space="preserve"> </w:t>
      </w:r>
      <w:proofErr w:type="spellStart"/>
      <w:r w:rsidRPr="00352EFD">
        <w:rPr>
          <w:rStyle w:val="cs1027841"/>
          <w:rFonts w:eastAsia="Times New Roman"/>
          <w:sz w:val="28"/>
          <w:szCs w:val="28"/>
          <w:lang w:val="en-US"/>
        </w:rPr>
        <w:t>доходы</w:t>
      </w:r>
      <w:proofErr w:type="spellEnd"/>
      <w:r w:rsidRPr="00352EFD">
        <w:rPr>
          <w:rStyle w:val="cs1027841"/>
          <w:rFonts w:eastAsia="Times New Roman"/>
          <w:sz w:val="28"/>
          <w:szCs w:val="28"/>
          <w:lang w:val="en-US"/>
        </w:rPr>
        <w:t xml:space="preserve"> </w:t>
      </w:r>
      <w:proofErr w:type="spellStart"/>
      <w:r w:rsidRPr="00352EFD">
        <w:rPr>
          <w:rStyle w:val="cs1027841"/>
          <w:rFonts w:eastAsia="Times New Roman"/>
          <w:sz w:val="28"/>
          <w:szCs w:val="28"/>
          <w:lang w:val="en-US"/>
        </w:rPr>
        <w:t>физических</w:t>
      </w:r>
      <w:proofErr w:type="spellEnd"/>
      <w:r w:rsidRPr="00352EFD">
        <w:rPr>
          <w:rStyle w:val="cs1027841"/>
          <w:rFonts w:eastAsia="Times New Roman"/>
          <w:sz w:val="28"/>
          <w:szCs w:val="28"/>
          <w:lang w:val="en-US"/>
        </w:rPr>
        <w:t xml:space="preserve"> </w:t>
      </w:r>
      <w:proofErr w:type="spellStart"/>
      <w:r w:rsidRPr="00352EFD">
        <w:rPr>
          <w:rStyle w:val="cs1027841"/>
          <w:rFonts w:eastAsia="Times New Roman"/>
          <w:sz w:val="28"/>
          <w:szCs w:val="28"/>
          <w:lang w:val="en-US"/>
        </w:rPr>
        <w:t>лиц</w:t>
      </w:r>
      <w:proofErr w:type="spellEnd"/>
    </w:p>
    <w:p w14:paraId="7415C4FD" w14:textId="77777777" w:rsidR="00352EFD" w:rsidRPr="00352EFD" w:rsidRDefault="00352EFD" w:rsidP="00352EFD">
      <w:pPr>
        <w:pStyle w:val="cs1d1a7bb0"/>
        <w:rPr>
          <w:rFonts w:ascii="Courier New" w:hAnsi="Courier New" w:cs="Courier New"/>
          <w:sz w:val="28"/>
          <w:szCs w:val="28"/>
        </w:rPr>
      </w:pPr>
      <w:r w:rsidRPr="00352EFD">
        <w:rPr>
          <w:rStyle w:val="cs23fb06641"/>
          <w:sz w:val="28"/>
          <w:szCs w:val="28"/>
          <w:lang w:val="en-US"/>
        </w:rPr>
        <w:t> </w:t>
      </w:r>
      <w:r w:rsidRPr="00352EFD">
        <w:rPr>
          <w:rStyle w:val="cs23fb06641"/>
          <w:sz w:val="28"/>
          <w:szCs w:val="28"/>
        </w:rPr>
        <w:t xml:space="preserve"> </w:t>
      </w:r>
      <w:r w:rsidRPr="00352EFD">
        <w:rPr>
          <w:rStyle w:val="cs23fb06641"/>
          <w:sz w:val="28"/>
          <w:szCs w:val="28"/>
          <w:lang w:val="en-US"/>
        </w:rPr>
        <w:t>     </w:t>
      </w:r>
      <w:r w:rsidRPr="00352EFD">
        <w:rPr>
          <w:rStyle w:val="cs23fb06641"/>
          <w:sz w:val="28"/>
          <w:szCs w:val="28"/>
        </w:rPr>
        <w:t>один из основных налогов доходной части бюджета. Согласно ст.61.5 Бюджетного кодекса РФ норматив отчисления составляет 2 %, закона Иркутской области от 22.10.2013 года 74-ОЗ дополнительный норматив отчислений в бюджет поселения составляет 5%.</w:t>
      </w:r>
    </w:p>
    <w:p w14:paraId="02331B1F" w14:textId="77777777" w:rsidR="00352EFD" w:rsidRPr="00352EFD" w:rsidRDefault="00352EFD" w:rsidP="00352EFD">
      <w:pPr>
        <w:pStyle w:val="cs66236e83"/>
        <w:rPr>
          <w:rFonts w:ascii="Courier New" w:hAnsi="Courier New" w:cs="Courier New"/>
          <w:sz w:val="28"/>
          <w:szCs w:val="28"/>
        </w:rPr>
      </w:pPr>
      <w:r w:rsidRPr="00352EFD">
        <w:rPr>
          <w:rStyle w:val="cs23fb06641"/>
          <w:sz w:val="28"/>
          <w:szCs w:val="28"/>
          <w:lang w:val="en-US"/>
        </w:rPr>
        <w:lastRenderedPageBreak/>
        <w:t> </w:t>
      </w:r>
      <w:r w:rsidRPr="00352EFD">
        <w:rPr>
          <w:rStyle w:val="cs23fb06641"/>
          <w:sz w:val="28"/>
          <w:szCs w:val="28"/>
        </w:rPr>
        <w:t xml:space="preserve"> </w:t>
      </w:r>
      <w:r w:rsidRPr="00352EFD">
        <w:rPr>
          <w:rStyle w:val="cs23fb06641"/>
          <w:sz w:val="28"/>
          <w:szCs w:val="28"/>
          <w:lang w:val="en-US"/>
        </w:rPr>
        <w:t>      </w:t>
      </w:r>
      <w:r w:rsidRPr="00352EFD">
        <w:rPr>
          <w:rStyle w:val="cs23fb06641"/>
          <w:sz w:val="28"/>
          <w:szCs w:val="28"/>
        </w:rPr>
        <w:t>Поступление НДФЛ в бюджет муниципального образования составляет 2,73 %, в части налоговых и неналоговых доходов составляет 9,96 %.</w:t>
      </w:r>
    </w:p>
    <w:p w14:paraId="7DA41574" w14:textId="77777777" w:rsidR="00352EFD" w:rsidRPr="00352EFD" w:rsidRDefault="00352EFD" w:rsidP="00352EFD">
      <w:pPr>
        <w:pStyle w:val="cs66236e83"/>
        <w:rPr>
          <w:rFonts w:ascii="Courier New" w:hAnsi="Courier New" w:cs="Courier New"/>
          <w:sz w:val="28"/>
          <w:szCs w:val="28"/>
        </w:rPr>
      </w:pPr>
      <w:r w:rsidRPr="00352EFD">
        <w:rPr>
          <w:rStyle w:val="cs23fb06641"/>
          <w:sz w:val="28"/>
          <w:szCs w:val="28"/>
          <w:lang w:val="en-US"/>
        </w:rPr>
        <w:t> </w:t>
      </w:r>
      <w:r w:rsidRPr="00352EFD">
        <w:rPr>
          <w:rStyle w:val="cs23fb06641"/>
          <w:sz w:val="28"/>
          <w:szCs w:val="28"/>
        </w:rPr>
        <w:t xml:space="preserve"> </w:t>
      </w:r>
      <w:r w:rsidRPr="00352EFD">
        <w:rPr>
          <w:rStyle w:val="cs23fb06641"/>
          <w:sz w:val="28"/>
          <w:szCs w:val="28"/>
          <w:lang w:val="en-US"/>
        </w:rPr>
        <w:t>     </w:t>
      </w:r>
      <w:r w:rsidRPr="00352EFD">
        <w:rPr>
          <w:rStyle w:val="cs23fb06641"/>
          <w:sz w:val="28"/>
          <w:szCs w:val="28"/>
        </w:rPr>
        <w:t>Превышение плана произошла за счет поступления налога на доходы физических лиц заключительными оборотами в январе 2022 года за 2021 год.</w:t>
      </w:r>
    </w:p>
    <w:p w14:paraId="1AD7EEE4" w14:textId="77777777" w:rsidR="00352EFD" w:rsidRPr="00352EFD" w:rsidRDefault="00352EFD" w:rsidP="00352EFD">
      <w:pPr>
        <w:pStyle w:val="cse77a638e"/>
        <w:rPr>
          <w:rFonts w:ascii="Courier New" w:hAnsi="Courier New" w:cs="Courier New"/>
          <w:sz w:val="28"/>
          <w:szCs w:val="28"/>
        </w:rPr>
      </w:pPr>
      <w:r w:rsidRPr="00352EFD">
        <w:rPr>
          <w:rStyle w:val="cs23fb06641"/>
          <w:sz w:val="28"/>
          <w:szCs w:val="28"/>
          <w:lang w:val="en-US"/>
        </w:rPr>
        <w:t> </w:t>
      </w:r>
    </w:p>
    <w:p w14:paraId="68F47306" w14:textId="77777777" w:rsidR="00352EFD" w:rsidRPr="00352EFD" w:rsidRDefault="00352EFD" w:rsidP="00352EFD">
      <w:pPr>
        <w:numPr>
          <w:ilvl w:val="0"/>
          <w:numId w:val="35"/>
        </w:numPr>
        <w:shd w:val="clear" w:color="auto" w:fill="FFFFFF"/>
        <w:spacing w:after="0" w:line="240" w:lineRule="auto"/>
        <w:jc w:val="both"/>
        <w:rPr>
          <w:rFonts w:ascii="Times New Roman" w:eastAsia="Times New Roman" w:hAnsi="Times New Roman"/>
          <w:b/>
          <w:bCs/>
          <w:color w:val="000000"/>
          <w:sz w:val="28"/>
          <w:szCs w:val="28"/>
        </w:rPr>
      </w:pPr>
      <w:r w:rsidRPr="00352EFD">
        <w:rPr>
          <w:rStyle w:val="cs1027841"/>
          <w:rFonts w:eastAsia="Times New Roman"/>
          <w:sz w:val="28"/>
          <w:szCs w:val="28"/>
        </w:rPr>
        <w:t xml:space="preserve">Акцизы по подакцизным товарам (продукции), производимым на территории Российской Федерации </w:t>
      </w:r>
    </w:p>
    <w:p w14:paraId="04ED90FD" w14:textId="77777777" w:rsidR="00352EFD" w:rsidRPr="00352EFD" w:rsidRDefault="00352EFD" w:rsidP="00352EFD">
      <w:pPr>
        <w:pStyle w:val="cs6f2a17d0"/>
        <w:rPr>
          <w:rFonts w:ascii="Courier New" w:hAnsi="Courier New" w:cs="Courier New"/>
          <w:sz w:val="28"/>
          <w:szCs w:val="28"/>
        </w:rPr>
      </w:pPr>
      <w:r w:rsidRPr="00352EFD">
        <w:rPr>
          <w:rStyle w:val="cs23fb06641"/>
          <w:sz w:val="28"/>
          <w:szCs w:val="28"/>
        </w:rPr>
        <w:t>- доходы от уплаты акцизов на дизельное топливо – по плану 383,3 тыс. рублей, факт – 383,8 тыс. рублей. Исполнение составляет 100,1 %;</w:t>
      </w:r>
    </w:p>
    <w:p w14:paraId="28DFEB4A" w14:textId="77777777" w:rsidR="00352EFD" w:rsidRPr="00352EFD" w:rsidRDefault="00352EFD" w:rsidP="00352EFD">
      <w:pPr>
        <w:pStyle w:val="cs6f2a17d0"/>
        <w:rPr>
          <w:rFonts w:ascii="Courier New" w:hAnsi="Courier New" w:cs="Courier New"/>
          <w:sz w:val="28"/>
          <w:szCs w:val="28"/>
        </w:rPr>
      </w:pPr>
      <w:r w:rsidRPr="00352EFD">
        <w:rPr>
          <w:rStyle w:val="cs23fb06641"/>
          <w:sz w:val="28"/>
          <w:szCs w:val="28"/>
        </w:rPr>
        <w:t>- доходы от уплаты акцизов на моторные масла – по плану 1,9 тыс. рублей, факт – 2,7 тыс. рублей. Исполнение составляет 140,6 %;</w:t>
      </w:r>
    </w:p>
    <w:p w14:paraId="31524442" w14:textId="77777777" w:rsidR="00352EFD" w:rsidRPr="00352EFD" w:rsidRDefault="00352EFD" w:rsidP="00352EFD">
      <w:pPr>
        <w:pStyle w:val="cs6f2a17d0"/>
        <w:rPr>
          <w:rFonts w:ascii="Courier New" w:hAnsi="Courier New" w:cs="Courier New"/>
          <w:sz w:val="28"/>
          <w:szCs w:val="28"/>
        </w:rPr>
      </w:pPr>
      <w:r w:rsidRPr="00352EFD">
        <w:rPr>
          <w:rStyle w:val="cs23fb06641"/>
          <w:sz w:val="28"/>
          <w:szCs w:val="28"/>
        </w:rPr>
        <w:t>- доходы от уплаты акцизов на автомобильный бензин – по плану 499,3 тыс. рублей, факт – 510,2 тыс. рублей. Исполнение составляет 102,2 %;</w:t>
      </w:r>
    </w:p>
    <w:p w14:paraId="3C1171AB" w14:textId="77777777" w:rsidR="00352EFD" w:rsidRPr="00352EFD" w:rsidRDefault="00352EFD" w:rsidP="00352EFD">
      <w:pPr>
        <w:pStyle w:val="cs6f2a17d0"/>
        <w:rPr>
          <w:rFonts w:ascii="Courier New" w:hAnsi="Courier New" w:cs="Courier New"/>
          <w:sz w:val="28"/>
          <w:szCs w:val="28"/>
          <w:lang w:val="en-US"/>
        </w:rPr>
      </w:pPr>
      <w:r w:rsidRPr="00352EFD">
        <w:rPr>
          <w:rStyle w:val="cs23fb06641"/>
          <w:sz w:val="28"/>
          <w:szCs w:val="28"/>
        </w:rPr>
        <w:t xml:space="preserve">- доходы от уплаты акцизов на прямогонный бензин – по плану -53,0 тыс. рублей, факт – -65,4 тыс. рублей. </w:t>
      </w:r>
      <w:proofErr w:type="spellStart"/>
      <w:r w:rsidRPr="00352EFD">
        <w:rPr>
          <w:rStyle w:val="cs23fb06641"/>
          <w:sz w:val="28"/>
          <w:szCs w:val="28"/>
          <w:lang w:val="en-US"/>
        </w:rPr>
        <w:t>Исполнение</w:t>
      </w:r>
      <w:proofErr w:type="spellEnd"/>
      <w:r w:rsidRPr="00352EFD">
        <w:rPr>
          <w:rStyle w:val="cs23fb06641"/>
          <w:sz w:val="28"/>
          <w:szCs w:val="28"/>
          <w:lang w:val="en-US"/>
        </w:rPr>
        <w:t xml:space="preserve"> </w:t>
      </w:r>
      <w:proofErr w:type="spellStart"/>
      <w:r w:rsidRPr="00352EFD">
        <w:rPr>
          <w:rStyle w:val="cs23fb06641"/>
          <w:sz w:val="28"/>
          <w:szCs w:val="28"/>
          <w:lang w:val="en-US"/>
        </w:rPr>
        <w:t>составляет</w:t>
      </w:r>
      <w:proofErr w:type="spellEnd"/>
      <w:r w:rsidRPr="00352EFD">
        <w:rPr>
          <w:rStyle w:val="cs23fb06641"/>
          <w:sz w:val="28"/>
          <w:szCs w:val="28"/>
          <w:lang w:val="en-US"/>
        </w:rPr>
        <w:t xml:space="preserve"> 0%. </w:t>
      </w:r>
    </w:p>
    <w:p w14:paraId="044270DC" w14:textId="77777777" w:rsidR="00352EFD" w:rsidRPr="00352EFD" w:rsidRDefault="00352EFD" w:rsidP="00352EFD">
      <w:pPr>
        <w:pStyle w:val="cs8c4a2937"/>
        <w:rPr>
          <w:rFonts w:ascii="Courier New" w:hAnsi="Courier New" w:cs="Courier New"/>
          <w:sz w:val="28"/>
          <w:szCs w:val="28"/>
          <w:lang w:val="en-US"/>
        </w:rPr>
      </w:pPr>
      <w:r w:rsidRPr="00352EFD">
        <w:rPr>
          <w:rStyle w:val="cs23fb06641"/>
          <w:sz w:val="28"/>
          <w:szCs w:val="28"/>
          <w:lang w:val="en-US"/>
        </w:rPr>
        <w:t> </w:t>
      </w:r>
    </w:p>
    <w:p w14:paraId="03F06332" w14:textId="77777777" w:rsidR="00352EFD" w:rsidRPr="00352EFD" w:rsidRDefault="00352EFD" w:rsidP="00352EFD">
      <w:pPr>
        <w:numPr>
          <w:ilvl w:val="0"/>
          <w:numId w:val="36"/>
        </w:numPr>
        <w:shd w:val="clear" w:color="auto" w:fill="FFFFFF"/>
        <w:spacing w:after="0" w:line="240" w:lineRule="auto"/>
        <w:jc w:val="both"/>
        <w:rPr>
          <w:rFonts w:ascii="Times New Roman" w:eastAsia="Times New Roman" w:hAnsi="Times New Roman"/>
          <w:b/>
          <w:bCs/>
          <w:color w:val="000000"/>
          <w:sz w:val="28"/>
          <w:szCs w:val="28"/>
          <w:lang w:val="en-US"/>
        </w:rPr>
      </w:pPr>
      <w:proofErr w:type="spellStart"/>
      <w:r w:rsidRPr="00352EFD">
        <w:rPr>
          <w:rStyle w:val="cs1027841"/>
          <w:rFonts w:eastAsia="Times New Roman"/>
          <w:sz w:val="28"/>
          <w:szCs w:val="28"/>
          <w:lang w:val="en-US"/>
        </w:rPr>
        <w:t>Налоги</w:t>
      </w:r>
      <w:proofErr w:type="spellEnd"/>
      <w:r w:rsidRPr="00352EFD">
        <w:rPr>
          <w:rStyle w:val="cs1027841"/>
          <w:rFonts w:eastAsia="Times New Roman"/>
          <w:sz w:val="28"/>
          <w:szCs w:val="28"/>
          <w:lang w:val="en-US"/>
        </w:rPr>
        <w:t xml:space="preserve"> </w:t>
      </w:r>
      <w:proofErr w:type="spellStart"/>
      <w:r w:rsidRPr="00352EFD">
        <w:rPr>
          <w:rStyle w:val="cs1027841"/>
          <w:rFonts w:eastAsia="Times New Roman"/>
          <w:sz w:val="28"/>
          <w:szCs w:val="28"/>
          <w:lang w:val="en-US"/>
        </w:rPr>
        <w:t>на</w:t>
      </w:r>
      <w:proofErr w:type="spellEnd"/>
      <w:r w:rsidRPr="00352EFD">
        <w:rPr>
          <w:rStyle w:val="cs1027841"/>
          <w:rFonts w:eastAsia="Times New Roman"/>
          <w:sz w:val="28"/>
          <w:szCs w:val="28"/>
          <w:lang w:val="en-US"/>
        </w:rPr>
        <w:t xml:space="preserve"> </w:t>
      </w:r>
      <w:proofErr w:type="spellStart"/>
      <w:r w:rsidRPr="00352EFD">
        <w:rPr>
          <w:rStyle w:val="cs1027841"/>
          <w:rFonts w:eastAsia="Times New Roman"/>
          <w:sz w:val="28"/>
          <w:szCs w:val="28"/>
          <w:lang w:val="en-US"/>
        </w:rPr>
        <w:t>имущество</w:t>
      </w:r>
      <w:proofErr w:type="spellEnd"/>
    </w:p>
    <w:p w14:paraId="381A1C47" w14:textId="77777777" w:rsidR="00352EFD" w:rsidRPr="00352EFD" w:rsidRDefault="00352EFD" w:rsidP="00352EFD">
      <w:pPr>
        <w:pStyle w:val="cs2e052e26"/>
        <w:rPr>
          <w:rFonts w:ascii="Courier New" w:hAnsi="Courier New" w:cs="Courier New"/>
          <w:sz w:val="28"/>
          <w:szCs w:val="28"/>
        </w:rPr>
      </w:pPr>
      <w:r w:rsidRPr="00352EFD">
        <w:rPr>
          <w:rStyle w:val="cs1027841"/>
          <w:sz w:val="28"/>
          <w:szCs w:val="28"/>
          <w:lang w:val="en-US"/>
        </w:rPr>
        <w:t> </w:t>
      </w:r>
      <w:r w:rsidRPr="00352EFD">
        <w:rPr>
          <w:rStyle w:val="cs1027841"/>
          <w:sz w:val="28"/>
          <w:szCs w:val="28"/>
        </w:rPr>
        <w:t xml:space="preserve"> </w:t>
      </w:r>
      <w:r w:rsidRPr="00352EFD">
        <w:rPr>
          <w:rStyle w:val="cs1027841"/>
          <w:sz w:val="28"/>
          <w:szCs w:val="28"/>
          <w:lang w:val="en-US"/>
        </w:rPr>
        <w:t>        </w:t>
      </w:r>
      <w:r w:rsidRPr="00352EFD">
        <w:rPr>
          <w:rStyle w:val="cs23fb06641"/>
          <w:sz w:val="28"/>
          <w:szCs w:val="28"/>
        </w:rPr>
        <w:t>Земельный налог и налог на имущество физических лиц является одним из составляющей доходного потенциала бюджета МО.</w:t>
      </w:r>
    </w:p>
    <w:p w14:paraId="5CBBA296" w14:textId="77777777" w:rsidR="00352EFD" w:rsidRPr="00352EFD" w:rsidRDefault="00352EFD" w:rsidP="00352EFD">
      <w:pPr>
        <w:pStyle w:val="cs2e052e26"/>
        <w:rPr>
          <w:rFonts w:ascii="Courier New" w:hAnsi="Courier New" w:cs="Courier New"/>
          <w:sz w:val="28"/>
          <w:szCs w:val="28"/>
        </w:rPr>
      </w:pPr>
      <w:r w:rsidRPr="00352EFD">
        <w:rPr>
          <w:rStyle w:val="cs23fb06641"/>
          <w:sz w:val="28"/>
          <w:szCs w:val="28"/>
          <w:lang w:val="en-US"/>
        </w:rPr>
        <w:t> </w:t>
      </w:r>
      <w:r w:rsidRPr="00352EFD">
        <w:rPr>
          <w:rStyle w:val="cs23fb06641"/>
          <w:sz w:val="28"/>
          <w:szCs w:val="28"/>
        </w:rPr>
        <w:t xml:space="preserve"> </w:t>
      </w:r>
      <w:r w:rsidRPr="00352EFD">
        <w:rPr>
          <w:rStyle w:val="cs23fb06641"/>
          <w:sz w:val="28"/>
          <w:szCs w:val="28"/>
          <w:lang w:val="en-US"/>
        </w:rPr>
        <w:t>       </w:t>
      </w:r>
      <w:r w:rsidRPr="00352EFD">
        <w:rPr>
          <w:rStyle w:val="cs23fb06641"/>
          <w:sz w:val="28"/>
          <w:szCs w:val="28"/>
        </w:rPr>
        <w:t>За 2021 год в бюджет поступило 1792,6 тыс. рублей, в том числе:</w:t>
      </w:r>
    </w:p>
    <w:p w14:paraId="255949AF" w14:textId="77777777" w:rsidR="00352EFD" w:rsidRPr="00352EFD" w:rsidRDefault="00352EFD" w:rsidP="00352EFD">
      <w:pPr>
        <w:pStyle w:val="cs66236e83"/>
        <w:rPr>
          <w:rFonts w:ascii="Courier New" w:hAnsi="Courier New" w:cs="Courier New"/>
          <w:sz w:val="28"/>
          <w:szCs w:val="28"/>
        </w:rPr>
      </w:pPr>
      <w:r w:rsidRPr="00352EFD">
        <w:rPr>
          <w:rStyle w:val="cs23fb06641"/>
          <w:sz w:val="28"/>
          <w:szCs w:val="28"/>
        </w:rPr>
        <w:t xml:space="preserve">налог на имущество физических лиц – 64,2 тыс. рублей, при плане 49,8 тыс. рублей. Исполнение составляет 128,9 %. По нормативу в бюджет поступает 100% от объема доходов по данному виду налога. </w:t>
      </w:r>
      <w:r w:rsidRPr="00352EFD">
        <w:rPr>
          <w:rStyle w:val="cs23fb06641"/>
          <w:sz w:val="28"/>
          <w:szCs w:val="28"/>
          <w:lang w:val="en-US"/>
        </w:rPr>
        <w:t> </w:t>
      </w:r>
      <w:r w:rsidRPr="00352EFD">
        <w:rPr>
          <w:rStyle w:val="cs23fb06641"/>
          <w:sz w:val="28"/>
          <w:szCs w:val="28"/>
        </w:rPr>
        <w:t>Превышение плана произошла за счет поступления налога на имущество физических лиц заключительными оборотами в январе 2022 года за 2021 год.</w:t>
      </w:r>
    </w:p>
    <w:p w14:paraId="6D6C7558" w14:textId="77777777" w:rsidR="00352EFD" w:rsidRPr="00352EFD" w:rsidRDefault="00352EFD" w:rsidP="00352EFD">
      <w:pPr>
        <w:numPr>
          <w:ilvl w:val="0"/>
          <w:numId w:val="37"/>
        </w:numPr>
        <w:shd w:val="clear" w:color="auto" w:fill="FFFFFF"/>
        <w:spacing w:after="0" w:line="240" w:lineRule="auto"/>
        <w:jc w:val="both"/>
        <w:rPr>
          <w:rFonts w:ascii="Arial" w:eastAsia="Times New Roman" w:hAnsi="Arial" w:cs="Arial"/>
          <w:color w:val="000000"/>
          <w:sz w:val="28"/>
          <w:szCs w:val="28"/>
        </w:rPr>
      </w:pPr>
      <w:r w:rsidRPr="00352EFD">
        <w:rPr>
          <w:rStyle w:val="cs23fb06641"/>
          <w:rFonts w:eastAsia="Times New Roman"/>
          <w:sz w:val="28"/>
          <w:szCs w:val="28"/>
        </w:rPr>
        <w:t>земельный налог с организаций – 1536,9 тыс. рублей, при плане 1536,9 тыс. рублей, исполнение составило 100%;</w:t>
      </w:r>
    </w:p>
    <w:p w14:paraId="74DEA8B4" w14:textId="77777777" w:rsidR="00352EFD" w:rsidRPr="00352EFD" w:rsidRDefault="00352EFD" w:rsidP="00352EFD">
      <w:pPr>
        <w:numPr>
          <w:ilvl w:val="0"/>
          <w:numId w:val="37"/>
        </w:numPr>
        <w:shd w:val="clear" w:color="auto" w:fill="FFFFFF"/>
        <w:spacing w:after="0" w:line="240" w:lineRule="auto"/>
        <w:jc w:val="both"/>
        <w:rPr>
          <w:rFonts w:ascii="Arial" w:eastAsia="Times New Roman" w:hAnsi="Arial" w:cs="Arial"/>
          <w:color w:val="000000"/>
          <w:sz w:val="28"/>
          <w:szCs w:val="28"/>
          <w:lang w:val="en-US"/>
        </w:rPr>
      </w:pPr>
      <w:r w:rsidRPr="00352EFD">
        <w:rPr>
          <w:rStyle w:val="cs23fb06641"/>
          <w:rFonts w:eastAsia="Times New Roman"/>
          <w:sz w:val="28"/>
          <w:szCs w:val="28"/>
        </w:rPr>
        <w:t xml:space="preserve">земельный налог с физических лиц – 191,5 тыс. рублей, при плане 191,3 тыс. рублей, исполнение составило 100,1 %. </w:t>
      </w:r>
      <w:proofErr w:type="spellStart"/>
      <w:r w:rsidRPr="00352EFD">
        <w:rPr>
          <w:rStyle w:val="cs23fb06641"/>
          <w:rFonts w:eastAsia="Times New Roman"/>
          <w:sz w:val="28"/>
          <w:szCs w:val="28"/>
          <w:lang w:val="en-US"/>
        </w:rPr>
        <w:t>Норматив</w:t>
      </w:r>
      <w:proofErr w:type="spellEnd"/>
      <w:r w:rsidRPr="00352EFD">
        <w:rPr>
          <w:rStyle w:val="cs23fb06641"/>
          <w:rFonts w:eastAsia="Times New Roman"/>
          <w:sz w:val="28"/>
          <w:szCs w:val="28"/>
          <w:lang w:val="en-US"/>
        </w:rPr>
        <w:t xml:space="preserve"> </w:t>
      </w:r>
      <w:proofErr w:type="spellStart"/>
      <w:r w:rsidRPr="00352EFD">
        <w:rPr>
          <w:rStyle w:val="cs23fb06641"/>
          <w:rFonts w:eastAsia="Times New Roman"/>
          <w:sz w:val="28"/>
          <w:szCs w:val="28"/>
          <w:lang w:val="en-US"/>
        </w:rPr>
        <w:t>отчисления</w:t>
      </w:r>
      <w:proofErr w:type="spellEnd"/>
      <w:r w:rsidRPr="00352EFD">
        <w:rPr>
          <w:rStyle w:val="cs23fb06641"/>
          <w:rFonts w:eastAsia="Times New Roman"/>
          <w:sz w:val="28"/>
          <w:szCs w:val="28"/>
          <w:lang w:val="en-US"/>
        </w:rPr>
        <w:t xml:space="preserve"> </w:t>
      </w:r>
      <w:proofErr w:type="spellStart"/>
      <w:r w:rsidRPr="00352EFD">
        <w:rPr>
          <w:rStyle w:val="cs23fb06641"/>
          <w:rFonts w:eastAsia="Times New Roman"/>
          <w:sz w:val="28"/>
          <w:szCs w:val="28"/>
          <w:lang w:val="en-US"/>
        </w:rPr>
        <w:t>составляет</w:t>
      </w:r>
      <w:proofErr w:type="spellEnd"/>
      <w:r w:rsidRPr="00352EFD">
        <w:rPr>
          <w:rStyle w:val="cs23fb06641"/>
          <w:rFonts w:eastAsia="Times New Roman"/>
          <w:sz w:val="28"/>
          <w:szCs w:val="28"/>
          <w:lang w:val="en-US"/>
        </w:rPr>
        <w:t xml:space="preserve"> 100 %.</w:t>
      </w:r>
    </w:p>
    <w:p w14:paraId="1CFAE56C" w14:textId="77777777" w:rsidR="00352EFD" w:rsidRPr="00352EFD" w:rsidRDefault="00352EFD" w:rsidP="00352EFD">
      <w:pPr>
        <w:pStyle w:val="cs2e052e26"/>
        <w:rPr>
          <w:rFonts w:ascii="Courier New" w:hAnsi="Courier New" w:cs="Courier New"/>
          <w:sz w:val="28"/>
          <w:szCs w:val="28"/>
          <w:lang w:val="en-US"/>
        </w:rPr>
      </w:pPr>
      <w:r w:rsidRPr="00352EFD">
        <w:rPr>
          <w:rStyle w:val="cs23fb06641"/>
          <w:sz w:val="28"/>
          <w:szCs w:val="28"/>
          <w:lang w:val="en-US"/>
        </w:rPr>
        <w:t> </w:t>
      </w:r>
    </w:p>
    <w:p w14:paraId="60402697" w14:textId="77777777" w:rsidR="00352EFD" w:rsidRPr="00352EFD" w:rsidRDefault="00352EFD" w:rsidP="00352EFD">
      <w:pPr>
        <w:numPr>
          <w:ilvl w:val="0"/>
          <w:numId w:val="38"/>
        </w:numPr>
        <w:shd w:val="clear" w:color="auto" w:fill="FFFFFF"/>
        <w:spacing w:after="0" w:line="240" w:lineRule="auto"/>
        <w:jc w:val="both"/>
        <w:rPr>
          <w:rFonts w:ascii="Times New Roman" w:eastAsia="Times New Roman" w:hAnsi="Times New Roman"/>
          <w:b/>
          <w:bCs/>
          <w:color w:val="000000"/>
          <w:sz w:val="28"/>
          <w:szCs w:val="28"/>
          <w:lang w:val="en-US"/>
        </w:rPr>
      </w:pPr>
      <w:proofErr w:type="spellStart"/>
      <w:r w:rsidRPr="00352EFD">
        <w:rPr>
          <w:rStyle w:val="cs1027841"/>
          <w:rFonts w:eastAsia="Times New Roman"/>
          <w:sz w:val="28"/>
          <w:szCs w:val="28"/>
          <w:lang w:val="en-US"/>
        </w:rPr>
        <w:t>Государственная</w:t>
      </w:r>
      <w:proofErr w:type="spellEnd"/>
      <w:r w:rsidRPr="00352EFD">
        <w:rPr>
          <w:rStyle w:val="cs1027841"/>
          <w:rFonts w:eastAsia="Times New Roman"/>
          <w:sz w:val="28"/>
          <w:szCs w:val="28"/>
          <w:lang w:val="en-US"/>
        </w:rPr>
        <w:t xml:space="preserve"> </w:t>
      </w:r>
      <w:proofErr w:type="spellStart"/>
      <w:r w:rsidRPr="00352EFD">
        <w:rPr>
          <w:rStyle w:val="cs1027841"/>
          <w:rFonts w:eastAsia="Times New Roman"/>
          <w:sz w:val="28"/>
          <w:szCs w:val="28"/>
          <w:lang w:val="en-US"/>
        </w:rPr>
        <w:t>пошлина</w:t>
      </w:r>
      <w:proofErr w:type="spellEnd"/>
    </w:p>
    <w:p w14:paraId="18155E34" w14:textId="77777777" w:rsidR="00352EFD" w:rsidRPr="00352EFD" w:rsidRDefault="00352EFD" w:rsidP="00352EFD">
      <w:pPr>
        <w:pStyle w:val="cs6f2a17d0"/>
        <w:rPr>
          <w:rFonts w:ascii="Courier New" w:hAnsi="Courier New" w:cs="Courier New"/>
          <w:sz w:val="28"/>
          <w:szCs w:val="28"/>
          <w:lang w:val="en-US"/>
        </w:rPr>
      </w:pPr>
      <w:r w:rsidRPr="00352EFD">
        <w:rPr>
          <w:rStyle w:val="cs23fb06641"/>
          <w:sz w:val="28"/>
          <w:szCs w:val="28"/>
        </w:rPr>
        <w:t xml:space="preserve">Государственная пошлина за совершение нотариальных </w:t>
      </w:r>
      <w:proofErr w:type="gramStart"/>
      <w:r w:rsidRPr="00352EFD">
        <w:rPr>
          <w:rStyle w:val="cs23fb06641"/>
          <w:sz w:val="28"/>
          <w:szCs w:val="28"/>
        </w:rPr>
        <w:t xml:space="preserve">действий </w:t>
      </w:r>
      <w:r w:rsidRPr="00352EFD">
        <w:rPr>
          <w:rStyle w:val="cs23fb06641"/>
          <w:sz w:val="28"/>
          <w:szCs w:val="28"/>
          <w:lang w:val="en-US"/>
        </w:rPr>
        <w:t> </w:t>
      </w:r>
      <w:r w:rsidRPr="00352EFD">
        <w:rPr>
          <w:rStyle w:val="cs23fb06641"/>
          <w:sz w:val="28"/>
          <w:szCs w:val="28"/>
        </w:rPr>
        <w:t>должностными</w:t>
      </w:r>
      <w:proofErr w:type="gramEnd"/>
      <w:r w:rsidRPr="00352EFD">
        <w:rPr>
          <w:rStyle w:val="cs23fb06641"/>
          <w:sz w:val="28"/>
          <w:szCs w:val="28"/>
        </w:rPr>
        <w:t xml:space="preserve"> лицами органов местного самоуправления – по плану 2,3 тыс. рублей, факт- 2,3 тыс. рублей, исполнение составляет </w:t>
      </w:r>
      <w:r w:rsidRPr="00352EFD">
        <w:rPr>
          <w:rStyle w:val="cs23fb06641"/>
          <w:sz w:val="28"/>
          <w:szCs w:val="28"/>
          <w:lang w:val="en-US"/>
        </w:rPr>
        <w:t> </w:t>
      </w:r>
      <w:r w:rsidRPr="00352EFD">
        <w:rPr>
          <w:rStyle w:val="cs23fb06641"/>
          <w:sz w:val="28"/>
          <w:szCs w:val="28"/>
        </w:rPr>
        <w:t xml:space="preserve">100 %. </w:t>
      </w:r>
      <w:proofErr w:type="spellStart"/>
      <w:r w:rsidRPr="00352EFD">
        <w:rPr>
          <w:rStyle w:val="cs23fb06641"/>
          <w:sz w:val="28"/>
          <w:szCs w:val="28"/>
          <w:lang w:val="en-US"/>
        </w:rPr>
        <w:t>Норматив</w:t>
      </w:r>
      <w:proofErr w:type="spellEnd"/>
      <w:r w:rsidRPr="00352EFD">
        <w:rPr>
          <w:rStyle w:val="cs23fb06641"/>
          <w:sz w:val="28"/>
          <w:szCs w:val="28"/>
          <w:lang w:val="en-US"/>
        </w:rPr>
        <w:t xml:space="preserve"> – 100 % </w:t>
      </w:r>
      <w:proofErr w:type="spellStart"/>
      <w:r w:rsidRPr="00352EFD">
        <w:rPr>
          <w:rStyle w:val="cs23fb06641"/>
          <w:sz w:val="28"/>
          <w:szCs w:val="28"/>
          <w:lang w:val="en-US"/>
        </w:rPr>
        <w:t>по</w:t>
      </w:r>
      <w:proofErr w:type="spellEnd"/>
      <w:r w:rsidRPr="00352EFD">
        <w:rPr>
          <w:rStyle w:val="cs23fb06641"/>
          <w:sz w:val="28"/>
          <w:szCs w:val="28"/>
          <w:lang w:val="en-US"/>
        </w:rPr>
        <w:t xml:space="preserve"> </w:t>
      </w:r>
      <w:proofErr w:type="spellStart"/>
      <w:r w:rsidRPr="00352EFD">
        <w:rPr>
          <w:rStyle w:val="cs23fb06641"/>
          <w:sz w:val="28"/>
          <w:szCs w:val="28"/>
          <w:lang w:val="en-US"/>
        </w:rPr>
        <w:t>данному</w:t>
      </w:r>
      <w:proofErr w:type="spellEnd"/>
      <w:r w:rsidRPr="00352EFD">
        <w:rPr>
          <w:rStyle w:val="cs23fb06641"/>
          <w:sz w:val="28"/>
          <w:szCs w:val="28"/>
          <w:lang w:val="en-US"/>
        </w:rPr>
        <w:t xml:space="preserve"> </w:t>
      </w:r>
      <w:proofErr w:type="spellStart"/>
      <w:r w:rsidRPr="00352EFD">
        <w:rPr>
          <w:rStyle w:val="cs23fb06641"/>
          <w:sz w:val="28"/>
          <w:szCs w:val="28"/>
          <w:lang w:val="en-US"/>
        </w:rPr>
        <w:t>виду</w:t>
      </w:r>
      <w:proofErr w:type="spellEnd"/>
      <w:r w:rsidRPr="00352EFD">
        <w:rPr>
          <w:rStyle w:val="cs23fb06641"/>
          <w:sz w:val="28"/>
          <w:szCs w:val="28"/>
          <w:lang w:val="en-US"/>
        </w:rPr>
        <w:t xml:space="preserve"> </w:t>
      </w:r>
      <w:proofErr w:type="spellStart"/>
      <w:r w:rsidRPr="00352EFD">
        <w:rPr>
          <w:rStyle w:val="cs23fb06641"/>
          <w:sz w:val="28"/>
          <w:szCs w:val="28"/>
          <w:lang w:val="en-US"/>
        </w:rPr>
        <w:t>налога</w:t>
      </w:r>
      <w:proofErr w:type="spellEnd"/>
      <w:r w:rsidRPr="00352EFD">
        <w:rPr>
          <w:rStyle w:val="cs23fb06641"/>
          <w:sz w:val="28"/>
          <w:szCs w:val="28"/>
          <w:lang w:val="en-US"/>
        </w:rPr>
        <w:t xml:space="preserve">. </w:t>
      </w:r>
    </w:p>
    <w:p w14:paraId="06CBA139" w14:textId="77777777" w:rsidR="00352EFD" w:rsidRPr="00352EFD" w:rsidRDefault="00352EFD" w:rsidP="00352EFD">
      <w:pPr>
        <w:pStyle w:val="cs8c4a2937"/>
        <w:rPr>
          <w:rFonts w:ascii="Courier New" w:hAnsi="Courier New" w:cs="Courier New"/>
          <w:sz w:val="28"/>
          <w:szCs w:val="28"/>
          <w:lang w:val="en-US"/>
        </w:rPr>
      </w:pPr>
      <w:r w:rsidRPr="00352EFD">
        <w:rPr>
          <w:rStyle w:val="cs23fb06641"/>
          <w:sz w:val="28"/>
          <w:szCs w:val="28"/>
          <w:lang w:val="en-US"/>
        </w:rPr>
        <w:t> </w:t>
      </w:r>
    </w:p>
    <w:p w14:paraId="4CF4C140" w14:textId="77777777" w:rsidR="00352EFD" w:rsidRPr="00352EFD" w:rsidRDefault="00352EFD" w:rsidP="00352EFD">
      <w:pPr>
        <w:numPr>
          <w:ilvl w:val="0"/>
          <w:numId w:val="39"/>
        </w:numPr>
        <w:shd w:val="clear" w:color="auto" w:fill="FFFFFF"/>
        <w:spacing w:after="0" w:line="240" w:lineRule="auto"/>
        <w:jc w:val="both"/>
        <w:rPr>
          <w:rFonts w:ascii="Times New Roman" w:eastAsia="Times New Roman" w:hAnsi="Times New Roman"/>
          <w:b/>
          <w:bCs/>
          <w:color w:val="000000"/>
          <w:sz w:val="28"/>
          <w:szCs w:val="28"/>
        </w:rPr>
      </w:pPr>
      <w:r w:rsidRPr="00352EFD">
        <w:rPr>
          <w:rStyle w:val="cs1027841"/>
          <w:rFonts w:eastAsia="Times New Roman"/>
          <w:sz w:val="28"/>
          <w:szCs w:val="28"/>
        </w:rPr>
        <w:t>Доходы от продажи материальных и нематериальных активов</w:t>
      </w:r>
    </w:p>
    <w:p w14:paraId="64A6A145" w14:textId="77777777" w:rsidR="00352EFD" w:rsidRPr="00352EFD" w:rsidRDefault="00352EFD" w:rsidP="00352EFD">
      <w:pPr>
        <w:pStyle w:val="cs6f2a17d0"/>
        <w:rPr>
          <w:rFonts w:ascii="Courier New" w:hAnsi="Courier New" w:cs="Courier New"/>
          <w:sz w:val="28"/>
          <w:szCs w:val="28"/>
        </w:rPr>
      </w:pPr>
      <w:r w:rsidRPr="00352EFD">
        <w:rPr>
          <w:rStyle w:val="cs23fb06641"/>
          <w:sz w:val="28"/>
          <w:szCs w:val="28"/>
        </w:rPr>
        <w:t>Доходы от продажи материальных и нематериальных активов составили по плану – 96,6 тыс. рублей, факт – 96,6 тыс. рублей, исполнение составляет 100 %. Норматив по данному налогу – 100 %.</w:t>
      </w:r>
    </w:p>
    <w:p w14:paraId="6785B8EB" w14:textId="77777777" w:rsidR="00352EFD" w:rsidRPr="00352EFD" w:rsidRDefault="00352EFD" w:rsidP="00352EFD">
      <w:pPr>
        <w:pStyle w:val="cs6f2a17d0"/>
        <w:rPr>
          <w:rFonts w:ascii="Courier New" w:hAnsi="Courier New" w:cs="Courier New"/>
          <w:sz w:val="28"/>
          <w:szCs w:val="28"/>
        </w:rPr>
      </w:pPr>
      <w:r w:rsidRPr="00352EFD">
        <w:rPr>
          <w:rStyle w:val="cs23fb06641"/>
          <w:sz w:val="28"/>
          <w:szCs w:val="28"/>
          <w:lang w:val="en-US"/>
        </w:rPr>
        <w:t> </w:t>
      </w:r>
    </w:p>
    <w:p w14:paraId="1013FBF2" w14:textId="77777777" w:rsidR="00352EFD" w:rsidRPr="00352EFD" w:rsidRDefault="00352EFD" w:rsidP="00352EFD">
      <w:pPr>
        <w:pStyle w:val="cs6f2a17d0"/>
        <w:rPr>
          <w:rFonts w:ascii="Courier New" w:hAnsi="Courier New" w:cs="Courier New"/>
          <w:sz w:val="28"/>
          <w:szCs w:val="28"/>
        </w:rPr>
      </w:pPr>
      <w:r w:rsidRPr="00352EFD">
        <w:rPr>
          <w:rStyle w:val="cs23fb06641"/>
          <w:sz w:val="28"/>
          <w:szCs w:val="28"/>
          <w:lang w:val="en-US"/>
        </w:rPr>
        <w:t> </w:t>
      </w:r>
    </w:p>
    <w:p w14:paraId="69B52DF5" w14:textId="77777777" w:rsidR="00352EFD" w:rsidRPr="00352EFD" w:rsidRDefault="00352EFD" w:rsidP="00352EFD">
      <w:pPr>
        <w:pStyle w:val="3"/>
        <w:keepNext/>
        <w:shd w:val="clear" w:color="auto" w:fill="FFFFFF"/>
        <w:spacing w:before="0" w:beforeAutospacing="0" w:after="0" w:afterAutospacing="0"/>
        <w:jc w:val="center"/>
        <w:rPr>
          <w:rFonts w:ascii="Courier New" w:hAnsi="Courier New" w:cs="Courier New"/>
          <w:sz w:val="28"/>
          <w:szCs w:val="28"/>
        </w:rPr>
      </w:pPr>
      <w:r w:rsidRPr="00352EFD">
        <w:rPr>
          <w:rStyle w:val="cs915265771"/>
          <w:b/>
          <w:bCs/>
          <w:sz w:val="28"/>
          <w:szCs w:val="28"/>
        </w:rPr>
        <w:lastRenderedPageBreak/>
        <w:t>Безвозмездные поступления от других бюджетов бюджетной системы</w:t>
      </w:r>
    </w:p>
    <w:p w14:paraId="66B0EEF0" w14:textId="77777777" w:rsidR="00352EFD" w:rsidRPr="00352EFD" w:rsidRDefault="00352EFD" w:rsidP="00352EFD">
      <w:pPr>
        <w:pStyle w:val="cs8c4a2937"/>
        <w:rPr>
          <w:rFonts w:ascii="Courier New" w:hAnsi="Courier New" w:cs="Courier New"/>
          <w:sz w:val="28"/>
          <w:szCs w:val="28"/>
        </w:rPr>
      </w:pPr>
      <w:r w:rsidRPr="00352EFD">
        <w:rPr>
          <w:rStyle w:val="cs915265771"/>
          <w:sz w:val="28"/>
          <w:szCs w:val="28"/>
          <w:lang w:val="en-US"/>
        </w:rPr>
        <w:t> </w:t>
      </w:r>
    </w:p>
    <w:p w14:paraId="2CCB4C59" w14:textId="77777777" w:rsidR="00352EFD" w:rsidRPr="00352EFD" w:rsidRDefault="00352EFD" w:rsidP="00352EFD">
      <w:pPr>
        <w:pStyle w:val="cs8c4a2937"/>
        <w:rPr>
          <w:rFonts w:ascii="Courier New" w:hAnsi="Courier New" w:cs="Courier New"/>
          <w:sz w:val="28"/>
          <w:szCs w:val="28"/>
        </w:rPr>
      </w:pPr>
      <w:r w:rsidRPr="00352EFD">
        <w:rPr>
          <w:rStyle w:val="cs23fb06641"/>
          <w:sz w:val="28"/>
          <w:szCs w:val="28"/>
          <w:lang w:val="en-US"/>
        </w:rPr>
        <w:t> </w:t>
      </w:r>
      <w:r w:rsidRPr="00352EFD">
        <w:rPr>
          <w:rStyle w:val="cs23fb06641"/>
          <w:sz w:val="28"/>
          <w:szCs w:val="28"/>
        </w:rPr>
        <w:t xml:space="preserve"> </w:t>
      </w:r>
      <w:r w:rsidRPr="00352EFD">
        <w:rPr>
          <w:rStyle w:val="cs23fb06641"/>
          <w:sz w:val="28"/>
          <w:szCs w:val="28"/>
          <w:lang w:val="en-US"/>
        </w:rPr>
        <w:t>    </w:t>
      </w:r>
      <w:r w:rsidRPr="00352EFD">
        <w:rPr>
          <w:rStyle w:val="cs23fb06641"/>
          <w:sz w:val="28"/>
          <w:szCs w:val="28"/>
        </w:rPr>
        <w:t xml:space="preserve">Поступление безвозмездных поступлений при плане 8004,7 тыс. рублей, составило 80004,0 тыс. рублей </w:t>
      </w:r>
      <w:proofErr w:type="gramStart"/>
      <w:r w:rsidRPr="00352EFD">
        <w:rPr>
          <w:rStyle w:val="cs23fb06641"/>
          <w:sz w:val="28"/>
          <w:szCs w:val="28"/>
        </w:rPr>
        <w:t xml:space="preserve">или </w:t>
      </w:r>
      <w:r w:rsidRPr="00352EFD">
        <w:rPr>
          <w:rStyle w:val="cs23fb06641"/>
          <w:sz w:val="28"/>
          <w:szCs w:val="28"/>
          <w:lang w:val="en-US"/>
        </w:rPr>
        <w:t> </w:t>
      </w:r>
      <w:r w:rsidRPr="00352EFD">
        <w:rPr>
          <w:rStyle w:val="cs23fb06641"/>
          <w:sz w:val="28"/>
          <w:szCs w:val="28"/>
        </w:rPr>
        <w:t>99</w:t>
      </w:r>
      <w:proofErr w:type="gramEnd"/>
      <w:r w:rsidRPr="00352EFD">
        <w:rPr>
          <w:rStyle w:val="cs23fb06641"/>
          <w:sz w:val="28"/>
          <w:szCs w:val="28"/>
        </w:rPr>
        <w:t>,99 % (в 2020 г. поступление составило 16122,8 тыс. рублей или 89,0 %).</w:t>
      </w:r>
    </w:p>
    <w:p w14:paraId="0E3CC009" w14:textId="77777777" w:rsidR="00352EFD" w:rsidRPr="00352EFD" w:rsidRDefault="00352EFD" w:rsidP="00352EFD">
      <w:pPr>
        <w:pStyle w:val="cs8c4a2937"/>
        <w:rPr>
          <w:rFonts w:ascii="Courier New" w:hAnsi="Courier New" w:cs="Courier New"/>
          <w:sz w:val="28"/>
          <w:szCs w:val="28"/>
        </w:rPr>
      </w:pPr>
      <w:r w:rsidRPr="00352EFD">
        <w:rPr>
          <w:rStyle w:val="cs23fb06641"/>
          <w:sz w:val="28"/>
          <w:szCs w:val="28"/>
          <w:lang w:val="en-US"/>
        </w:rPr>
        <w:t> </w:t>
      </w:r>
      <w:r w:rsidRPr="00352EFD">
        <w:rPr>
          <w:rStyle w:val="cs23fb06641"/>
          <w:sz w:val="28"/>
          <w:szCs w:val="28"/>
        </w:rPr>
        <w:t xml:space="preserve"> </w:t>
      </w:r>
      <w:r w:rsidRPr="00352EFD">
        <w:rPr>
          <w:rStyle w:val="cs23fb06641"/>
          <w:sz w:val="28"/>
          <w:szCs w:val="28"/>
          <w:lang w:val="en-US"/>
        </w:rPr>
        <w:t>    </w:t>
      </w:r>
      <w:r w:rsidRPr="00352EFD">
        <w:rPr>
          <w:rStyle w:val="cs23fb06641"/>
          <w:sz w:val="28"/>
          <w:szCs w:val="28"/>
        </w:rPr>
        <w:t xml:space="preserve">Дотации при плане 7614,3 тыс. рублей поступило 7614,3 тыс. рублей или 100%, </w:t>
      </w:r>
    </w:p>
    <w:p w14:paraId="4B9FDA9B" w14:textId="77777777" w:rsidR="00352EFD" w:rsidRPr="00352EFD" w:rsidRDefault="00352EFD" w:rsidP="00352EFD">
      <w:pPr>
        <w:pStyle w:val="cs8c4a2937"/>
        <w:rPr>
          <w:rFonts w:ascii="Courier New" w:hAnsi="Courier New" w:cs="Courier New"/>
          <w:sz w:val="28"/>
          <w:szCs w:val="28"/>
        </w:rPr>
      </w:pPr>
      <w:r w:rsidRPr="00352EFD">
        <w:rPr>
          <w:rStyle w:val="cs23fb06641"/>
          <w:sz w:val="28"/>
          <w:szCs w:val="28"/>
        </w:rPr>
        <w:t>(в 2020 г – 7273,6 тыс. руб. или 100 %).</w:t>
      </w:r>
    </w:p>
    <w:p w14:paraId="4E925522" w14:textId="77777777" w:rsidR="00352EFD" w:rsidRPr="00352EFD" w:rsidRDefault="00352EFD" w:rsidP="00352EFD">
      <w:pPr>
        <w:pStyle w:val="cs8c4a2937"/>
        <w:rPr>
          <w:rFonts w:ascii="Courier New" w:hAnsi="Courier New" w:cs="Courier New"/>
          <w:sz w:val="28"/>
          <w:szCs w:val="28"/>
        </w:rPr>
      </w:pPr>
      <w:r w:rsidRPr="00352EFD">
        <w:rPr>
          <w:rStyle w:val="cs23fb06641"/>
          <w:sz w:val="28"/>
          <w:szCs w:val="28"/>
          <w:lang w:val="en-US"/>
        </w:rPr>
        <w:t> </w:t>
      </w:r>
      <w:r w:rsidRPr="00352EFD">
        <w:rPr>
          <w:rStyle w:val="cs23fb06641"/>
          <w:sz w:val="28"/>
          <w:szCs w:val="28"/>
        </w:rPr>
        <w:t xml:space="preserve"> </w:t>
      </w:r>
      <w:r w:rsidRPr="00352EFD">
        <w:rPr>
          <w:rStyle w:val="cs23fb06641"/>
          <w:sz w:val="28"/>
          <w:szCs w:val="28"/>
          <w:lang w:val="en-US"/>
        </w:rPr>
        <w:t>    </w:t>
      </w:r>
      <w:r w:rsidRPr="00352EFD">
        <w:rPr>
          <w:rStyle w:val="cs23fb06641"/>
          <w:sz w:val="28"/>
          <w:szCs w:val="28"/>
        </w:rPr>
        <w:t xml:space="preserve">Субсидии при плане 200,0 тыс. рублей, поступило 200,0 тыс. рублей </w:t>
      </w:r>
      <w:proofErr w:type="gramStart"/>
      <w:r w:rsidRPr="00352EFD">
        <w:rPr>
          <w:rStyle w:val="cs23fb06641"/>
          <w:sz w:val="28"/>
          <w:szCs w:val="28"/>
        </w:rPr>
        <w:t xml:space="preserve">или </w:t>
      </w:r>
      <w:r w:rsidRPr="00352EFD">
        <w:rPr>
          <w:rStyle w:val="cs23fb06641"/>
          <w:sz w:val="28"/>
          <w:szCs w:val="28"/>
          <w:lang w:val="en-US"/>
        </w:rPr>
        <w:t> </w:t>
      </w:r>
      <w:r w:rsidRPr="00352EFD">
        <w:rPr>
          <w:rStyle w:val="cs23fb06641"/>
          <w:sz w:val="28"/>
          <w:szCs w:val="28"/>
        </w:rPr>
        <w:t>100</w:t>
      </w:r>
      <w:proofErr w:type="gramEnd"/>
      <w:r w:rsidRPr="00352EFD">
        <w:rPr>
          <w:rStyle w:val="cs23fb06641"/>
          <w:sz w:val="28"/>
          <w:szCs w:val="28"/>
        </w:rPr>
        <w:t>,0 %</w:t>
      </w:r>
    </w:p>
    <w:p w14:paraId="5ED8D79C" w14:textId="77777777" w:rsidR="00352EFD" w:rsidRPr="00352EFD" w:rsidRDefault="00352EFD" w:rsidP="00352EFD">
      <w:pPr>
        <w:pStyle w:val="cs8c4a2937"/>
        <w:rPr>
          <w:rFonts w:ascii="Courier New" w:hAnsi="Courier New" w:cs="Courier New"/>
          <w:sz w:val="28"/>
          <w:szCs w:val="28"/>
        </w:rPr>
      </w:pPr>
      <w:r w:rsidRPr="00352EFD">
        <w:rPr>
          <w:rStyle w:val="cs23fb06641"/>
          <w:sz w:val="28"/>
          <w:szCs w:val="28"/>
        </w:rPr>
        <w:t>(в 2020 г. – 8489,4 тыс. руб. или 81,0 %).</w:t>
      </w:r>
    </w:p>
    <w:p w14:paraId="3FD468D8" w14:textId="77777777" w:rsidR="00352EFD" w:rsidRPr="00352EFD" w:rsidRDefault="00352EFD" w:rsidP="00352EFD">
      <w:pPr>
        <w:pStyle w:val="cs8c4a2937"/>
        <w:rPr>
          <w:rFonts w:ascii="Courier New" w:hAnsi="Courier New" w:cs="Courier New"/>
          <w:sz w:val="28"/>
          <w:szCs w:val="28"/>
        </w:rPr>
      </w:pPr>
      <w:r w:rsidRPr="00352EFD">
        <w:rPr>
          <w:rStyle w:val="cs23fb06641"/>
          <w:sz w:val="28"/>
          <w:szCs w:val="28"/>
        </w:rPr>
        <w:t>Субвенции при плане 190,4 тыс. рублей, поступило 189,7 тыс. рублей или 99,6 %</w:t>
      </w:r>
    </w:p>
    <w:p w14:paraId="52C6F2E5" w14:textId="77777777" w:rsidR="00352EFD" w:rsidRPr="00352EFD" w:rsidRDefault="00352EFD" w:rsidP="00352EFD">
      <w:pPr>
        <w:pStyle w:val="cs8c4a2937"/>
        <w:rPr>
          <w:rFonts w:ascii="Courier New" w:hAnsi="Courier New" w:cs="Courier New"/>
          <w:sz w:val="28"/>
          <w:szCs w:val="28"/>
        </w:rPr>
      </w:pPr>
      <w:r w:rsidRPr="00352EFD">
        <w:rPr>
          <w:rStyle w:val="cs23fb06641"/>
          <w:sz w:val="28"/>
          <w:szCs w:val="28"/>
          <w:lang w:val="en-US"/>
        </w:rPr>
        <w:t> </w:t>
      </w:r>
      <w:r w:rsidRPr="00352EFD">
        <w:rPr>
          <w:rStyle w:val="cs23fb06641"/>
          <w:sz w:val="28"/>
          <w:szCs w:val="28"/>
        </w:rPr>
        <w:t>(в 2020 г. – 175,8 тыс. руб. или 99,6 %).</w:t>
      </w:r>
    </w:p>
    <w:p w14:paraId="35611F85" w14:textId="77777777" w:rsidR="00352EFD" w:rsidRDefault="00352EFD" w:rsidP="00352EFD">
      <w:pPr>
        <w:pStyle w:val="cs2a4a7cb2"/>
        <w:rPr>
          <w:rStyle w:val="cs1027841"/>
        </w:rPr>
      </w:pPr>
    </w:p>
    <w:p w14:paraId="6A031378" w14:textId="77777777" w:rsidR="00352EFD" w:rsidRPr="00352EFD" w:rsidRDefault="00352EFD" w:rsidP="00352EFD">
      <w:pPr>
        <w:pStyle w:val="cs2a4a7cb2"/>
        <w:rPr>
          <w:sz w:val="28"/>
          <w:szCs w:val="28"/>
        </w:rPr>
      </w:pPr>
      <w:r w:rsidRPr="00352EFD">
        <w:rPr>
          <w:rStyle w:val="cs1027841"/>
          <w:sz w:val="28"/>
          <w:szCs w:val="28"/>
        </w:rPr>
        <w:t>ИСПОЛНЕНИЕ РАСХОДНОЙ ЧАСТИ БЮДЖЕТА</w:t>
      </w:r>
    </w:p>
    <w:p w14:paraId="130EE0DA" w14:textId="77777777" w:rsidR="00352EFD" w:rsidRPr="00352EFD" w:rsidRDefault="00352EFD" w:rsidP="00352EFD">
      <w:pPr>
        <w:pStyle w:val="cs2a4a7cb2"/>
        <w:rPr>
          <w:sz w:val="28"/>
          <w:szCs w:val="28"/>
        </w:rPr>
      </w:pPr>
      <w:r w:rsidRPr="00352EFD">
        <w:rPr>
          <w:rStyle w:val="cs1027841"/>
          <w:sz w:val="28"/>
          <w:szCs w:val="28"/>
        </w:rPr>
        <w:t>КОНОВАЛОВСКОГО МО ЗА 2021 ГОД</w:t>
      </w:r>
    </w:p>
    <w:p w14:paraId="3CD4C125" w14:textId="77777777" w:rsidR="00352EFD" w:rsidRPr="00352EFD" w:rsidRDefault="00352EFD" w:rsidP="00352EFD">
      <w:pPr>
        <w:pStyle w:val="cs2a4a7cb2"/>
        <w:rPr>
          <w:sz w:val="28"/>
          <w:szCs w:val="28"/>
        </w:rPr>
      </w:pPr>
      <w:r w:rsidRPr="00352EFD">
        <w:rPr>
          <w:rStyle w:val="cs1027841"/>
          <w:sz w:val="28"/>
          <w:szCs w:val="28"/>
          <w:lang w:val="en-US"/>
        </w:rPr>
        <w:t> </w:t>
      </w:r>
    </w:p>
    <w:p w14:paraId="490279E3" w14:textId="77777777" w:rsidR="00352EFD" w:rsidRPr="00352EFD" w:rsidRDefault="00352EFD" w:rsidP="00352EFD">
      <w:pPr>
        <w:pStyle w:val="cs8c4a2937"/>
        <w:rPr>
          <w:rStyle w:val="cs23fb06641"/>
          <w:sz w:val="28"/>
          <w:szCs w:val="28"/>
        </w:rPr>
      </w:pPr>
      <w:r w:rsidRPr="00352EFD">
        <w:rPr>
          <w:rStyle w:val="cs23fb06641"/>
          <w:sz w:val="28"/>
          <w:szCs w:val="28"/>
        </w:rPr>
        <w:t>Расходы при плане 12718,05 тыс. рублей освоены в сумме 10859,22 тыс. рублей, или на 85,38 %.</w:t>
      </w:r>
    </w:p>
    <w:p w14:paraId="7F0AE44F" w14:textId="77777777" w:rsidR="00352EFD" w:rsidRPr="00352EFD" w:rsidRDefault="00352EFD" w:rsidP="00352EFD">
      <w:pPr>
        <w:pStyle w:val="cs8c4a2937"/>
        <w:rPr>
          <w:sz w:val="28"/>
          <w:szCs w:val="28"/>
        </w:rPr>
      </w:pPr>
      <w:r w:rsidRPr="00352EFD">
        <w:rPr>
          <w:b/>
          <w:bCs/>
          <w:sz w:val="28"/>
          <w:szCs w:val="28"/>
        </w:rPr>
        <w:t>ИСПОЛНЕНИЕ РАСХОДНОЙ ЧАСТИ БЮДЖЕТА</w:t>
      </w:r>
    </w:p>
    <w:p w14:paraId="5FE5ABA6" w14:textId="77777777" w:rsidR="00352EFD" w:rsidRPr="00352EFD" w:rsidRDefault="00352EFD" w:rsidP="00352EFD">
      <w:pPr>
        <w:pStyle w:val="cs8c4a2937"/>
        <w:rPr>
          <w:sz w:val="28"/>
          <w:szCs w:val="28"/>
        </w:rPr>
      </w:pPr>
      <w:r w:rsidRPr="00352EFD">
        <w:rPr>
          <w:b/>
          <w:bCs/>
          <w:sz w:val="28"/>
          <w:szCs w:val="28"/>
        </w:rPr>
        <w:t>КОНОВАЛОВСКОГО МО ЗА 2021 ГОД</w:t>
      </w:r>
    </w:p>
    <w:p w14:paraId="08F6F060" w14:textId="77777777" w:rsidR="00352EFD" w:rsidRPr="00352EFD" w:rsidRDefault="00352EFD" w:rsidP="00352EFD">
      <w:pPr>
        <w:pStyle w:val="cs8c4a2937"/>
        <w:rPr>
          <w:sz w:val="28"/>
          <w:szCs w:val="28"/>
        </w:rPr>
      </w:pPr>
      <w:r w:rsidRPr="00352EFD">
        <w:rPr>
          <w:b/>
          <w:bCs/>
          <w:sz w:val="28"/>
          <w:szCs w:val="28"/>
          <w:lang w:val="en-US"/>
        </w:rPr>
        <w:t> </w:t>
      </w:r>
    </w:p>
    <w:p w14:paraId="04704A07" w14:textId="77777777" w:rsidR="00352EFD" w:rsidRPr="00352EFD" w:rsidRDefault="00352EFD" w:rsidP="00352EFD">
      <w:pPr>
        <w:pStyle w:val="cs8c4a2937"/>
        <w:rPr>
          <w:sz w:val="28"/>
          <w:szCs w:val="28"/>
        </w:rPr>
      </w:pPr>
      <w:r w:rsidRPr="00352EFD">
        <w:rPr>
          <w:sz w:val="28"/>
          <w:szCs w:val="28"/>
        </w:rPr>
        <w:t>Расходы при плане 12718,05 тыс. рублей освоены в сумме 10859,22 тыс. рублей, или на 85,38 %.</w:t>
      </w:r>
    </w:p>
    <w:p w14:paraId="62D49607" w14:textId="77777777" w:rsidR="00352EFD" w:rsidRPr="00352EFD" w:rsidRDefault="00352EFD" w:rsidP="00352EFD">
      <w:pPr>
        <w:pStyle w:val="cs8c4a2937"/>
        <w:rPr>
          <w:sz w:val="28"/>
          <w:szCs w:val="28"/>
        </w:rPr>
      </w:pPr>
    </w:p>
    <w:p w14:paraId="108C802F" w14:textId="77777777" w:rsidR="00352EFD" w:rsidRPr="00352EFD" w:rsidRDefault="00352EFD" w:rsidP="00352EFD">
      <w:pPr>
        <w:pStyle w:val="csd270a203"/>
        <w:rPr>
          <w:sz w:val="28"/>
          <w:szCs w:val="28"/>
        </w:rPr>
      </w:pPr>
      <w:r w:rsidRPr="00352EFD">
        <w:rPr>
          <w:rStyle w:val="cs23fb06641"/>
          <w:sz w:val="28"/>
          <w:szCs w:val="28"/>
        </w:rPr>
        <w:t xml:space="preserve">Расходы на обеспечение деятельности по мобилизационной и вневойсковой подготовки составили 137,3 тыс. </w:t>
      </w:r>
      <w:proofErr w:type="spellStart"/>
      <w:r w:rsidRPr="00352EFD">
        <w:rPr>
          <w:rStyle w:val="cs23fb06641"/>
          <w:sz w:val="28"/>
          <w:szCs w:val="28"/>
        </w:rPr>
        <w:t>руб</w:t>
      </w:r>
      <w:proofErr w:type="spellEnd"/>
      <w:r w:rsidRPr="00352EFD">
        <w:rPr>
          <w:rStyle w:val="cs23fb06641"/>
          <w:sz w:val="28"/>
          <w:szCs w:val="28"/>
        </w:rPr>
        <w:t xml:space="preserve"> или 100% от плана года.</w:t>
      </w:r>
    </w:p>
    <w:p w14:paraId="791E454A" w14:textId="77777777" w:rsidR="00352EFD" w:rsidRPr="00352EFD" w:rsidRDefault="00352EFD" w:rsidP="00352EFD">
      <w:pPr>
        <w:pStyle w:val="csd273b8c5"/>
        <w:rPr>
          <w:sz w:val="28"/>
          <w:szCs w:val="28"/>
        </w:rPr>
      </w:pPr>
      <w:r w:rsidRPr="00352EFD">
        <w:rPr>
          <w:rStyle w:val="cs23fb06641"/>
          <w:sz w:val="28"/>
          <w:szCs w:val="28"/>
        </w:rPr>
        <w:t>В том числе:</w:t>
      </w:r>
    </w:p>
    <w:p w14:paraId="19552D42" w14:textId="77777777" w:rsidR="00352EFD" w:rsidRPr="00352EFD" w:rsidRDefault="00352EFD" w:rsidP="00352EFD">
      <w:pPr>
        <w:pStyle w:val="csd270a203"/>
        <w:rPr>
          <w:sz w:val="28"/>
          <w:szCs w:val="28"/>
        </w:rPr>
      </w:pPr>
      <w:r w:rsidRPr="00352EFD">
        <w:rPr>
          <w:rStyle w:val="cs23fb06641"/>
          <w:sz w:val="28"/>
          <w:szCs w:val="28"/>
        </w:rPr>
        <w:t xml:space="preserve">- на оплату труда и страховые взносы – 137,3 тыс. </w:t>
      </w:r>
      <w:proofErr w:type="spellStart"/>
      <w:r w:rsidRPr="00352EFD">
        <w:rPr>
          <w:rStyle w:val="cs23fb06641"/>
          <w:sz w:val="28"/>
          <w:szCs w:val="28"/>
        </w:rPr>
        <w:t>руб</w:t>
      </w:r>
      <w:proofErr w:type="spellEnd"/>
      <w:r w:rsidRPr="00352EFD">
        <w:rPr>
          <w:rStyle w:val="cs23fb06641"/>
          <w:sz w:val="28"/>
          <w:szCs w:val="28"/>
        </w:rPr>
        <w:t xml:space="preserve"> или 100 % от плана. В сравнении с 2020 годом увеличение составило 4,5 тыс. руб.</w:t>
      </w:r>
      <w:proofErr w:type="gramStart"/>
      <w:r w:rsidRPr="00352EFD">
        <w:rPr>
          <w:rStyle w:val="cs23fb06641"/>
          <w:sz w:val="28"/>
          <w:szCs w:val="28"/>
        </w:rPr>
        <w:t xml:space="preserve">, </w:t>
      </w:r>
      <w:r w:rsidRPr="00352EFD">
        <w:rPr>
          <w:rStyle w:val="cs23fb06641"/>
          <w:sz w:val="28"/>
          <w:szCs w:val="28"/>
          <w:lang w:val="en-US"/>
        </w:rPr>
        <w:t> </w:t>
      </w:r>
      <w:r w:rsidRPr="00352EFD">
        <w:rPr>
          <w:rStyle w:val="cs23fb06641"/>
          <w:sz w:val="28"/>
          <w:szCs w:val="28"/>
        </w:rPr>
        <w:t>в</w:t>
      </w:r>
      <w:proofErr w:type="gramEnd"/>
      <w:r w:rsidRPr="00352EFD">
        <w:rPr>
          <w:rStyle w:val="cs23fb06641"/>
          <w:sz w:val="28"/>
          <w:szCs w:val="28"/>
        </w:rPr>
        <w:t xml:space="preserve"> связи с увеличением субвенций на осуществление первичного воинского учета;</w:t>
      </w:r>
    </w:p>
    <w:p w14:paraId="73B5FCBD" w14:textId="77777777" w:rsidR="00352EFD" w:rsidRPr="00352EFD" w:rsidRDefault="00352EFD" w:rsidP="00352EFD">
      <w:pPr>
        <w:pStyle w:val="csd270a203"/>
        <w:rPr>
          <w:sz w:val="28"/>
          <w:szCs w:val="28"/>
        </w:rPr>
      </w:pPr>
      <w:r w:rsidRPr="00352EFD">
        <w:rPr>
          <w:rStyle w:val="cs23fb06641"/>
          <w:sz w:val="28"/>
          <w:szCs w:val="28"/>
        </w:rPr>
        <w:t>- расходы на увеличение стоимости материальных запасов – на проводились.</w:t>
      </w:r>
    </w:p>
    <w:p w14:paraId="27ADCE9B" w14:textId="77777777" w:rsidR="00352EFD" w:rsidRPr="00352EFD" w:rsidRDefault="00352EFD" w:rsidP="00352EFD">
      <w:pPr>
        <w:pStyle w:val="csd273b8c5"/>
        <w:rPr>
          <w:sz w:val="28"/>
          <w:szCs w:val="28"/>
        </w:rPr>
      </w:pPr>
      <w:r w:rsidRPr="00352EFD">
        <w:rPr>
          <w:rStyle w:val="cs23fb06641"/>
          <w:sz w:val="28"/>
          <w:szCs w:val="28"/>
        </w:rPr>
        <w:t xml:space="preserve">По сравнению с 2020 годом увеличение расходов составило 4,5 % или 2,3 </w:t>
      </w:r>
      <w:proofErr w:type="spellStart"/>
      <w:r w:rsidRPr="00352EFD">
        <w:rPr>
          <w:rStyle w:val="cs23fb06641"/>
          <w:sz w:val="28"/>
          <w:szCs w:val="28"/>
        </w:rPr>
        <w:t>тыс.руб</w:t>
      </w:r>
      <w:proofErr w:type="spellEnd"/>
      <w:r w:rsidRPr="00352EFD">
        <w:rPr>
          <w:rStyle w:val="cs23fb06641"/>
          <w:sz w:val="28"/>
          <w:szCs w:val="28"/>
        </w:rPr>
        <w:t xml:space="preserve">. </w:t>
      </w:r>
    </w:p>
    <w:p w14:paraId="51DBD22B" w14:textId="77777777" w:rsidR="00352EFD" w:rsidRPr="00D905F0" w:rsidRDefault="00352EFD" w:rsidP="00352EFD">
      <w:pPr>
        <w:spacing w:after="0" w:line="240" w:lineRule="auto"/>
        <w:ind w:firstLine="709"/>
        <w:jc w:val="center"/>
        <w:rPr>
          <w:rFonts w:ascii="Times New Roman" w:hAnsi="Times New Roman"/>
          <w:b/>
          <w:sz w:val="28"/>
          <w:szCs w:val="28"/>
          <w:lang w:eastAsia="ru-RU"/>
        </w:rPr>
      </w:pPr>
      <w:r w:rsidRPr="00D905F0">
        <w:rPr>
          <w:rFonts w:ascii="Times New Roman" w:hAnsi="Times New Roman"/>
          <w:b/>
          <w:bCs/>
          <w:i/>
          <w:iCs/>
          <w:sz w:val="28"/>
          <w:szCs w:val="28"/>
          <w:lang w:eastAsia="ru-RU"/>
        </w:rPr>
        <w:t xml:space="preserve">Структура расходов </w:t>
      </w:r>
    </w:p>
    <w:p w14:paraId="791AAEDC" w14:textId="77777777" w:rsidR="005A14F9" w:rsidRPr="00352EFD" w:rsidRDefault="00352EFD" w:rsidP="00352EFD">
      <w:pPr>
        <w:spacing w:after="0" w:line="240" w:lineRule="auto"/>
        <w:ind w:firstLine="709"/>
        <w:jc w:val="center"/>
        <w:rPr>
          <w:rFonts w:ascii="Times New Roman" w:hAnsi="Times New Roman"/>
          <w:b/>
          <w:bCs/>
          <w:i/>
          <w:iCs/>
          <w:sz w:val="28"/>
          <w:szCs w:val="28"/>
          <w:lang w:eastAsia="ru-RU"/>
        </w:rPr>
      </w:pPr>
      <w:r w:rsidRPr="00352EFD">
        <w:rPr>
          <w:rFonts w:ascii="Times New Roman" w:hAnsi="Times New Roman"/>
          <w:b/>
          <w:bCs/>
          <w:i/>
          <w:iCs/>
          <w:sz w:val="28"/>
          <w:szCs w:val="28"/>
          <w:lang w:eastAsia="ru-RU"/>
        </w:rPr>
        <w:t>по разделу «Национальная безопасность и правоохранительная деятельность»</w:t>
      </w:r>
    </w:p>
    <w:p w14:paraId="0FB315B3" w14:textId="77777777" w:rsidR="00352EFD" w:rsidRPr="00352EFD" w:rsidRDefault="00352EFD" w:rsidP="00352EFD">
      <w:pPr>
        <w:pStyle w:val="cs3bfd1d18"/>
        <w:rPr>
          <w:sz w:val="28"/>
          <w:szCs w:val="28"/>
        </w:rPr>
      </w:pPr>
      <w:r w:rsidRPr="00352EFD">
        <w:rPr>
          <w:rStyle w:val="cs23fb06641"/>
          <w:sz w:val="28"/>
          <w:szCs w:val="28"/>
        </w:rPr>
        <w:t xml:space="preserve">Расходы по данному разделу составили 104,8 </w:t>
      </w:r>
      <w:proofErr w:type="spellStart"/>
      <w:r w:rsidRPr="00352EFD">
        <w:rPr>
          <w:rStyle w:val="cs23fb06641"/>
          <w:sz w:val="28"/>
          <w:szCs w:val="28"/>
        </w:rPr>
        <w:t>тыс.руб</w:t>
      </w:r>
      <w:proofErr w:type="spellEnd"/>
      <w:r w:rsidRPr="00352EFD">
        <w:rPr>
          <w:rStyle w:val="cs23fb06641"/>
          <w:sz w:val="28"/>
          <w:szCs w:val="28"/>
        </w:rPr>
        <w:t xml:space="preserve"> при плане 135,0 </w:t>
      </w:r>
      <w:proofErr w:type="spellStart"/>
      <w:r w:rsidRPr="00352EFD">
        <w:rPr>
          <w:rStyle w:val="cs23fb06641"/>
          <w:sz w:val="28"/>
          <w:szCs w:val="28"/>
        </w:rPr>
        <w:t>тыс.руб</w:t>
      </w:r>
      <w:proofErr w:type="spellEnd"/>
      <w:r w:rsidRPr="00352EFD">
        <w:rPr>
          <w:rStyle w:val="cs23fb06641"/>
          <w:sz w:val="28"/>
          <w:szCs w:val="28"/>
        </w:rPr>
        <w:t xml:space="preserve">. В 2021 году расходы направлены приобретение пожарного инвентаря (мотопомпа, рукав пожарный, ствол пожарный ручной, рукав </w:t>
      </w:r>
      <w:proofErr w:type="spellStart"/>
      <w:r w:rsidRPr="00352EFD">
        <w:rPr>
          <w:rStyle w:val="cs23fb06641"/>
          <w:sz w:val="28"/>
          <w:szCs w:val="28"/>
        </w:rPr>
        <w:t>напорно</w:t>
      </w:r>
      <w:proofErr w:type="spellEnd"/>
      <w:r w:rsidRPr="00352EFD">
        <w:rPr>
          <w:rStyle w:val="cs23fb06641"/>
          <w:sz w:val="28"/>
          <w:szCs w:val="28"/>
        </w:rPr>
        <w:t xml:space="preserve"> всасывающий, головка муфтовая, сетка всасывающая) в сумме 70,3 тыс. руб., 34,5 тыс. руб.- оплату за опашку территории.</w:t>
      </w:r>
    </w:p>
    <w:p w14:paraId="64543D88" w14:textId="77777777" w:rsidR="00352EFD" w:rsidRPr="00D905F0" w:rsidRDefault="00352EFD" w:rsidP="00352EFD">
      <w:pPr>
        <w:spacing w:after="0" w:line="240" w:lineRule="auto"/>
        <w:ind w:firstLine="709"/>
        <w:jc w:val="center"/>
        <w:rPr>
          <w:rFonts w:ascii="Times New Roman" w:hAnsi="Times New Roman"/>
          <w:b/>
          <w:bCs/>
          <w:i/>
          <w:iCs/>
          <w:sz w:val="28"/>
          <w:szCs w:val="28"/>
          <w:lang w:eastAsia="ru-RU"/>
        </w:rPr>
      </w:pPr>
    </w:p>
    <w:p w14:paraId="0EC96B84" w14:textId="77777777" w:rsidR="00352EFD" w:rsidRPr="00352EFD" w:rsidRDefault="00352EFD" w:rsidP="00352EFD">
      <w:pPr>
        <w:spacing w:after="0" w:line="240" w:lineRule="auto"/>
        <w:ind w:firstLine="709"/>
        <w:jc w:val="center"/>
        <w:rPr>
          <w:rFonts w:ascii="Times New Roman" w:hAnsi="Times New Roman"/>
          <w:b/>
          <w:sz w:val="28"/>
          <w:szCs w:val="28"/>
          <w:lang w:eastAsia="ru-RU"/>
        </w:rPr>
      </w:pPr>
      <w:r w:rsidRPr="00352EFD">
        <w:rPr>
          <w:rFonts w:ascii="Times New Roman" w:hAnsi="Times New Roman"/>
          <w:b/>
          <w:bCs/>
          <w:i/>
          <w:iCs/>
          <w:sz w:val="28"/>
          <w:szCs w:val="28"/>
          <w:lang w:eastAsia="ru-RU"/>
        </w:rPr>
        <w:lastRenderedPageBreak/>
        <w:t>по разделу «Национальная экономика»</w:t>
      </w:r>
    </w:p>
    <w:p w14:paraId="602E6A03" w14:textId="77777777" w:rsidR="005A14F9" w:rsidRPr="00352EFD" w:rsidRDefault="005A14F9" w:rsidP="00884C0E">
      <w:pPr>
        <w:spacing w:after="0" w:line="240" w:lineRule="auto"/>
        <w:ind w:firstLine="709"/>
        <w:jc w:val="center"/>
        <w:rPr>
          <w:rFonts w:ascii="Times New Roman" w:hAnsi="Times New Roman"/>
          <w:b/>
          <w:sz w:val="28"/>
          <w:szCs w:val="28"/>
          <w:lang w:eastAsia="ru-RU"/>
        </w:rPr>
      </w:pPr>
    </w:p>
    <w:p w14:paraId="6FA5E4BB" w14:textId="77777777" w:rsidR="00352EFD" w:rsidRPr="00352EFD" w:rsidRDefault="00352EFD" w:rsidP="00352EFD">
      <w:pPr>
        <w:pStyle w:val="cs3bfd1d18"/>
        <w:rPr>
          <w:sz w:val="28"/>
          <w:szCs w:val="28"/>
        </w:rPr>
      </w:pPr>
      <w:r w:rsidRPr="00352EFD">
        <w:rPr>
          <w:rStyle w:val="cs23fb06641"/>
          <w:sz w:val="28"/>
          <w:szCs w:val="28"/>
        </w:rPr>
        <w:t xml:space="preserve">Расходы составили 408,1 </w:t>
      </w:r>
      <w:proofErr w:type="spellStart"/>
      <w:r w:rsidRPr="00352EFD">
        <w:rPr>
          <w:rStyle w:val="cs23fb06641"/>
          <w:sz w:val="28"/>
          <w:szCs w:val="28"/>
        </w:rPr>
        <w:t>тыс.руб</w:t>
      </w:r>
      <w:proofErr w:type="spellEnd"/>
      <w:r w:rsidRPr="00352EFD">
        <w:rPr>
          <w:rStyle w:val="cs23fb06641"/>
          <w:sz w:val="28"/>
          <w:szCs w:val="28"/>
        </w:rPr>
        <w:t xml:space="preserve"> при плане 1813,1 </w:t>
      </w:r>
      <w:proofErr w:type="spellStart"/>
      <w:r w:rsidRPr="00352EFD">
        <w:rPr>
          <w:rStyle w:val="cs23fb06641"/>
          <w:sz w:val="28"/>
          <w:szCs w:val="28"/>
        </w:rPr>
        <w:t>тыс.руб</w:t>
      </w:r>
      <w:proofErr w:type="spellEnd"/>
      <w:r w:rsidRPr="00352EFD">
        <w:rPr>
          <w:rStyle w:val="cs23fb06641"/>
          <w:sz w:val="28"/>
          <w:szCs w:val="28"/>
        </w:rPr>
        <w:t xml:space="preserve">, или 22,5 % </w:t>
      </w:r>
    </w:p>
    <w:p w14:paraId="4A44CC80" w14:textId="77777777" w:rsidR="00352EFD" w:rsidRPr="00352EFD" w:rsidRDefault="00352EFD" w:rsidP="00352EFD">
      <w:pPr>
        <w:pStyle w:val="cs3bfd1d18"/>
        <w:rPr>
          <w:sz w:val="28"/>
          <w:szCs w:val="28"/>
        </w:rPr>
      </w:pPr>
      <w:r w:rsidRPr="00352EFD">
        <w:rPr>
          <w:rStyle w:val="cs23fb06641"/>
          <w:sz w:val="28"/>
          <w:szCs w:val="28"/>
        </w:rPr>
        <w:t xml:space="preserve">По подразделу 0401 «Общеэкономические вопросы» исполнено на 52,4 </w:t>
      </w:r>
      <w:proofErr w:type="spellStart"/>
      <w:r w:rsidRPr="00352EFD">
        <w:rPr>
          <w:rStyle w:val="cs23fb06641"/>
          <w:sz w:val="28"/>
          <w:szCs w:val="28"/>
        </w:rPr>
        <w:t>тыс.руб</w:t>
      </w:r>
      <w:proofErr w:type="spellEnd"/>
      <w:r w:rsidRPr="00352EFD">
        <w:rPr>
          <w:rStyle w:val="cs23fb06641"/>
          <w:sz w:val="28"/>
          <w:szCs w:val="28"/>
        </w:rPr>
        <w:t xml:space="preserve"> или 100 % к плану, в части переданных государственных полномочий в сфере водоснабжения и водоотведения.</w:t>
      </w:r>
    </w:p>
    <w:p w14:paraId="4C661A00" w14:textId="77777777" w:rsidR="00352EFD" w:rsidRPr="00352EFD" w:rsidRDefault="00352EFD" w:rsidP="00352EFD">
      <w:pPr>
        <w:pStyle w:val="cs3bfd1d18"/>
        <w:rPr>
          <w:sz w:val="28"/>
          <w:szCs w:val="28"/>
        </w:rPr>
      </w:pPr>
      <w:r w:rsidRPr="00352EFD">
        <w:rPr>
          <w:rStyle w:val="cs23fb06641"/>
          <w:sz w:val="28"/>
          <w:szCs w:val="28"/>
        </w:rPr>
        <w:t xml:space="preserve">По подразделу 0409 «Дорожное хозяйство» расходы исполнены в сумме 355,7 </w:t>
      </w:r>
      <w:proofErr w:type="spellStart"/>
      <w:r w:rsidRPr="00352EFD">
        <w:rPr>
          <w:rStyle w:val="cs23fb06641"/>
          <w:sz w:val="28"/>
          <w:szCs w:val="28"/>
        </w:rPr>
        <w:t>тыс.руб</w:t>
      </w:r>
      <w:proofErr w:type="spellEnd"/>
      <w:r w:rsidRPr="00352EFD">
        <w:rPr>
          <w:rStyle w:val="cs23fb06641"/>
          <w:sz w:val="28"/>
          <w:szCs w:val="28"/>
        </w:rPr>
        <w:t xml:space="preserve">. при плане 1760,7 тыс. </w:t>
      </w:r>
      <w:proofErr w:type="spellStart"/>
      <w:r w:rsidRPr="00352EFD">
        <w:rPr>
          <w:rStyle w:val="cs23fb06641"/>
          <w:sz w:val="28"/>
          <w:szCs w:val="28"/>
        </w:rPr>
        <w:t>руб</w:t>
      </w:r>
      <w:proofErr w:type="spellEnd"/>
      <w:r w:rsidRPr="00352EFD">
        <w:rPr>
          <w:rStyle w:val="cs23fb06641"/>
          <w:sz w:val="28"/>
          <w:szCs w:val="28"/>
        </w:rPr>
        <w:t xml:space="preserve"> или 20,2 % к плановым значениям. Расходы произведены в части реализации мероприятий дорожного фонда на разработку проекта организации дорожного движения 70,0 тыс. рублей, на разметку дорожного покрытия 16,5 тыс. рублей, на приобретение дорожных знаков 63,7 тыс. рублей, оплату за </w:t>
      </w:r>
      <w:proofErr w:type="spellStart"/>
      <w:r w:rsidRPr="00352EFD">
        <w:rPr>
          <w:rStyle w:val="cs23fb06641"/>
          <w:sz w:val="28"/>
          <w:szCs w:val="28"/>
        </w:rPr>
        <w:t>грейдерование</w:t>
      </w:r>
      <w:proofErr w:type="spellEnd"/>
      <w:r w:rsidRPr="00352EFD">
        <w:rPr>
          <w:rStyle w:val="cs23fb06641"/>
          <w:sz w:val="28"/>
          <w:szCs w:val="28"/>
        </w:rPr>
        <w:t xml:space="preserve"> дорог 48,4 тыс. рублей, уборка улиц от снега 146,6 тыс. рублей, оплата услуг за проведение кадастровых работ 10,5 тыс. рублей. </w:t>
      </w:r>
      <w:r w:rsidRPr="00352EFD">
        <w:rPr>
          <w:rStyle w:val="cs23fb06641"/>
          <w:sz w:val="28"/>
          <w:szCs w:val="28"/>
          <w:lang w:val="en-US"/>
        </w:rPr>
        <w:t> </w:t>
      </w:r>
      <w:r w:rsidRPr="00352EFD">
        <w:rPr>
          <w:rStyle w:val="cs23fb06641"/>
          <w:sz w:val="28"/>
          <w:szCs w:val="28"/>
        </w:rPr>
        <w:t>Неисполнение произошло в связи с сезонностью работ, средств необходимых для проведения капитального ремонта дорог недостаточно, поэтому лимиты перенесли на 2022 год.</w:t>
      </w:r>
    </w:p>
    <w:p w14:paraId="04004121" w14:textId="77777777" w:rsidR="00352EFD" w:rsidRPr="00D905F0" w:rsidRDefault="00352EFD" w:rsidP="00352EFD">
      <w:pPr>
        <w:spacing w:after="0" w:line="240" w:lineRule="auto"/>
        <w:ind w:firstLine="709"/>
        <w:jc w:val="center"/>
        <w:rPr>
          <w:rFonts w:ascii="Times New Roman" w:hAnsi="Times New Roman"/>
          <w:b/>
          <w:sz w:val="28"/>
          <w:szCs w:val="28"/>
          <w:lang w:eastAsia="ru-RU"/>
        </w:rPr>
      </w:pPr>
      <w:r w:rsidRPr="00D905F0">
        <w:rPr>
          <w:rFonts w:ascii="Times New Roman" w:hAnsi="Times New Roman"/>
          <w:b/>
          <w:bCs/>
          <w:i/>
          <w:iCs/>
          <w:sz w:val="28"/>
          <w:szCs w:val="28"/>
          <w:lang w:eastAsia="ru-RU"/>
        </w:rPr>
        <w:t xml:space="preserve">Структура расходов </w:t>
      </w:r>
    </w:p>
    <w:p w14:paraId="18CF3B46" w14:textId="77777777" w:rsidR="00886872" w:rsidRPr="00352EFD" w:rsidRDefault="00352EFD" w:rsidP="00352EFD">
      <w:pPr>
        <w:spacing w:after="0" w:line="240" w:lineRule="auto"/>
        <w:ind w:firstLine="709"/>
        <w:jc w:val="center"/>
        <w:rPr>
          <w:rFonts w:ascii="Times New Roman" w:hAnsi="Times New Roman"/>
          <w:b/>
          <w:bCs/>
          <w:i/>
          <w:iCs/>
          <w:sz w:val="28"/>
          <w:szCs w:val="28"/>
          <w:lang w:eastAsia="ru-RU"/>
        </w:rPr>
      </w:pPr>
      <w:r w:rsidRPr="00352EFD">
        <w:rPr>
          <w:rFonts w:ascii="Times New Roman" w:hAnsi="Times New Roman"/>
          <w:b/>
          <w:bCs/>
          <w:i/>
          <w:iCs/>
          <w:sz w:val="28"/>
          <w:szCs w:val="28"/>
          <w:lang w:eastAsia="ru-RU"/>
        </w:rPr>
        <w:t>по разделу «Жилищно-коммунальное хозяйство»</w:t>
      </w:r>
    </w:p>
    <w:p w14:paraId="6121AD51"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eastAsia="ru-RU"/>
        </w:rPr>
        <w:t xml:space="preserve">Расходы бюджета поселения в 2021 году </w:t>
      </w:r>
      <w:proofErr w:type="gramStart"/>
      <w:r w:rsidRPr="00352EFD">
        <w:rPr>
          <w:rFonts w:ascii="Times New Roman" w:eastAsia="Times New Roman" w:hAnsi="Times New Roman"/>
          <w:color w:val="000000"/>
          <w:sz w:val="28"/>
          <w:szCs w:val="28"/>
          <w:lang w:eastAsia="ru-RU"/>
        </w:rPr>
        <w:t xml:space="preserve">по </w:t>
      </w:r>
      <w:r w:rsidRPr="00352EFD">
        <w:rPr>
          <w:rFonts w:ascii="Times New Roman" w:eastAsia="Times New Roman" w:hAnsi="Times New Roman"/>
          <w:color w:val="000000"/>
          <w:sz w:val="28"/>
          <w:szCs w:val="28"/>
          <w:lang w:val="en-US" w:eastAsia="ru-RU"/>
        </w:rPr>
        <w:t> </w:t>
      </w:r>
      <w:r w:rsidRPr="00352EFD">
        <w:rPr>
          <w:rFonts w:ascii="Times New Roman" w:eastAsia="Times New Roman" w:hAnsi="Times New Roman"/>
          <w:color w:val="000000"/>
          <w:sz w:val="28"/>
          <w:szCs w:val="28"/>
          <w:lang w:eastAsia="ru-RU"/>
        </w:rPr>
        <w:t>данному</w:t>
      </w:r>
      <w:proofErr w:type="gramEnd"/>
      <w:r w:rsidRPr="00352EFD">
        <w:rPr>
          <w:rFonts w:ascii="Times New Roman" w:eastAsia="Times New Roman" w:hAnsi="Times New Roman"/>
          <w:color w:val="000000"/>
          <w:sz w:val="28"/>
          <w:szCs w:val="28"/>
          <w:lang w:eastAsia="ru-RU"/>
        </w:rPr>
        <w:t xml:space="preserve"> разделу составляют 863,7 тыс. рублей, при плановых 950,6 тыс. рублей или 90,8 %. В сравнении с 2020 годом расходы уменьшились на 67,1 тыс. рублей, и составили 92,8 % от расходов 2020 года. </w:t>
      </w:r>
      <w:r w:rsidRPr="00352EFD">
        <w:rPr>
          <w:rFonts w:ascii="Times New Roman" w:eastAsia="Times New Roman" w:hAnsi="Times New Roman"/>
          <w:color w:val="000000"/>
          <w:sz w:val="28"/>
          <w:szCs w:val="28"/>
          <w:lang w:val="en-US" w:eastAsia="ru-RU"/>
        </w:rPr>
        <w:t> </w:t>
      </w:r>
      <w:r w:rsidRPr="00352EFD">
        <w:rPr>
          <w:rFonts w:ascii="Times New Roman" w:eastAsia="Times New Roman" w:hAnsi="Times New Roman"/>
          <w:color w:val="000000"/>
          <w:sz w:val="28"/>
          <w:szCs w:val="28"/>
          <w:lang w:eastAsia="ru-RU"/>
        </w:rPr>
        <w:t xml:space="preserve">В 2021 </w:t>
      </w:r>
      <w:proofErr w:type="gramStart"/>
      <w:r w:rsidRPr="00352EFD">
        <w:rPr>
          <w:rFonts w:ascii="Times New Roman" w:eastAsia="Times New Roman" w:hAnsi="Times New Roman"/>
          <w:color w:val="000000"/>
          <w:sz w:val="28"/>
          <w:szCs w:val="28"/>
          <w:lang w:eastAsia="ru-RU"/>
        </w:rPr>
        <w:t xml:space="preserve">году </w:t>
      </w:r>
      <w:r w:rsidRPr="00352EFD">
        <w:rPr>
          <w:rFonts w:ascii="Times New Roman" w:eastAsia="Times New Roman" w:hAnsi="Times New Roman"/>
          <w:color w:val="000000"/>
          <w:sz w:val="28"/>
          <w:szCs w:val="28"/>
          <w:lang w:val="en-US" w:eastAsia="ru-RU"/>
        </w:rPr>
        <w:t> </w:t>
      </w:r>
      <w:r w:rsidRPr="00352EFD">
        <w:rPr>
          <w:rFonts w:ascii="Times New Roman" w:eastAsia="Times New Roman" w:hAnsi="Times New Roman"/>
          <w:color w:val="000000"/>
          <w:sz w:val="28"/>
          <w:szCs w:val="28"/>
          <w:lang w:eastAsia="ru-RU"/>
        </w:rPr>
        <w:t>были</w:t>
      </w:r>
      <w:proofErr w:type="gramEnd"/>
      <w:r w:rsidRPr="00352EFD">
        <w:rPr>
          <w:rFonts w:ascii="Times New Roman" w:eastAsia="Times New Roman" w:hAnsi="Times New Roman"/>
          <w:color w:val="000000"/>
          <w:sz w:val="28"/>
          <w:szCs w:val="28"/>
          <w:lang w:eastAsia="ru-RU"/>
        </w:rPr>
        <w:t xml:space="preserve"> произведены расходы:</w:t>
      </w:r>
    </w:p>
    <w:p w14:paraId="6402E1CD"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b/>
          <w:bCs/>
          <w:color w:val="000000"/>
          <w:sz w:val="28"/>
          <w:szCs w:val="28"/>
          <w:lang w:eastAsia="ru-RU"/>
        </w:rPr>
        <w:t>Коммунальное хозяйство</w:t>
      </w:r>
      <w:r w:rsidRPr="00352EFD">
        <w:rPr>
          <w:rFonts w:ascii="Times New Roman" w:eastAsia="Times New Roman" w:hAnsi="Times New Roman"/>
          <w:color w:val="000000"/>
          <w:sz w:val="28"/>
          <w:szCs w:val="28"/>
          <w:lang w:eastAsia="ru-RU"/>
        </w:rPr>
        <w:t xml:space="preserve"> в сумме 309,7 </w:t>
      </w:r>
      <w:proofErr w:type="spellStart"/>
      <w:proofErr w:type="gramStart"/>
      <w:r w:rsidRPr="00352EFD">
        <w:rPr>
          <w:rFonts w:ascii="Times New Roman" w:eastAsia="Times New Roman" w:hAnsi="Times New Roman"/>
          <w:color w:val="000000"/>
          <w:sz w:val="28"/>
          <w:szCs w:val="28"/>
          <w:lang w:eastAsia="ru-RU"/>
        </w:rPr>
        <w:t>тыс.руб</w:t>
      </w:r>
      <w:proofErr w:type="spellEnd"/>
      <w:proofErr w:type="gramEnd"/>
      <w:r w:rsidRPr="00352EFD">
        <w:rPr>
          <w:rFonts w:ascii="Times New Roman" w:eastAsia="Times New Roman" w:hAnsi="Times New Roman"/>
          <w:color w:val="000000"/>
          <w:sz w:val="28"/>
          <w:szCs w:val="28"/>
          <w:lang w:eastAsia="ru-RU"/>
        </w:rPr>
        <w:t>, в том числе :</w:t>
      </w:r>
    </w:p>
    <w:p w14:paraId="5D9D6C75"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eastAsia="ru-RU"/>
        </w:rPr>
        <w:t xml:space="preserve">- оплата за </w:t>
      </w:r>
      <w:proofErr w:type="gramStart"/>
      <w:r w:rsidRPr="00352EFD">
        <w:rPr>
          <w:rFonts w:ascii="Times New Roman" w:eastAsia="Times New Roman" w:hAnsi="Times New Roman"/>
          <w:color w:val="000000"/>
          <w:sz w:val="28"/>
          <w:szCs w:val="28"/>
          <w:lang w:eastAsia="ru-RU"/>
        </w:rPr>
        <w:t xml:space="preserve">электроэнергию </w:t>
      </w:r>
      <w:r w:rsidRPr="00352EFD">
        <w:rPr>
          <w:rFonts w:ascii="Times New Roman" w:eastAsia="Times New Roman" w:hAnsi="Times New Roman"/>
          <w:color w:val="000000"/>
          <w:sz w:val="28"/>
          <w:szCs w:val="28"/>
          <w:lang w:val="en-US" w:eastAsia="ru-RU"/>
        </w:rPr>
        <w:t> </w:t>
      </w:r>
      <w:r w:rsidRPr="00352EFD">
        <w:rPr>
          <w:rFonts w:ascii="Times New Roman" w:eastAsia="Times New Roman" w:hAnsi="Times New Roman"/>
          <w:color w:val="000000"/>
          <w:sz w:val="28"/>
          <w:szCs w:val="28"/>
          <w:lang w:eastAsia="ru-RU"/>
        </w:rPr>
        <w:t>-</w:t>
      </w:r>
      <w:proofErr w:type="gramEnd"/>
      <w:r w:rsidRPr="00352EFD">
        <w:rPr>
          <w:rFonts w:ascii="Times New Roman" w:eastAsia="Times New Roman" w:hAnsi="Times New Roman"/>
          <w:color w:val="000000"/>
          <w:sz w:val="28"/>
          <w:szCs w:val="28"/>
          <w:lang w:eastAsia="ru-RU"/>
        </w:rPr>
        <w:t xml:space="preserve"> 28,3 тыс. рублей, аренда катера 72,4 тыс. рублей, оформление документов 11,5 тыс. рублей, анализы воды 60,5 тыс. рублей, оплата водолазных работ 100,0 тыс. рублей, приобретение кабеля и </w:t>
      </w:r>
      <w:proofErr w:type="spellStart"/>
      <w:r w:rsidRPr="00352EFD">
        <w:rPr>
          <w:rFonts w:ascii="Times New Roman" w:eastAsia="Times New Roman" w:hAnsi="Times New Roman"/>
          <w:color w:val="000000"/>
          <w:sz w:val="28"/>
          <w:szCs w:val="28"/>
          <w:lang w:eastAsia="ru-RU"/>
        </w:rPr>
        <w:t>термоусадочной</w:t>
      </w:r>
      <w:proofErr w:type="spellEnd"/>
      <w:r w:rsidRPr="00352EFD">
        <w:rPr>
          <w:rFonts w:ascii="Times New Roman" w:eastAsia="Times New Roman" w:hAnsi="Times New Roman"/>
          <w:color w:val="000000"/>
          <w:sz w:val="28"/>
          <w:szCs w:val="28"/>
          <w:lang w:eastAsia="ru-RU"/>
        </w:rPr>
        <w:t xml:space="preserve"> муфты для устранения аварии на водозаборе 32,5 тыс. рублей.</w:t>
      </w:r>
    </w:p>
    <w:p w14:paraId="7B56AF6C"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b/>
          <w:bCs/>
          <w:color w:val="000000"/>
          <w:sz w:val="28"/>
          <w:szCs w:val="28"/>
          <w:lang w:eastAsia="ru-RU"/>
        </w:rPr>
        <w:t>Благоустройство в сумме</w:t>
      </w:r>
      <w:r w:rsidRPr="00352EFD">
        <w:rPr>
          <w:rFonts w:ascii="Times New Roman" w:eastAsia="Times New Roman" w:hAnsi="Times New Roman"/>
          <w:color w:val="000000"/>
          <w:sz w:val="28"/>
          <w:szCs w:val="28"/>
          <w:lang w:eastAsia="ru-RU"/>
        </w:rPr>
        <w:t xml:space="preserve"> 554,0 </w:t>
      </w:r>
      <w:proofErr w:type="spellStart"/>
      <w:r w:rsidRPr="00352EFD">
        <w:rPr>
          <w:rFonts w:ascii="Times New Roman" w:eastAsia="Times New Roman" w:hAnsi="Times New Roman"/>
          <w:color w:val="000000"/>
          <w:sz w:val="28"/>
          <w:szCs w:val="28"/>
          <w:lang w:eastAsia="ru-RU"/>
        </w:rPr>
        <w:t>тыс.руб</w:t>
      </w:r>
      <w:proofErr w:type="spellEnd"/>
      <w:r w:rsidRPr="00352EFD">
        <w:rPr>
          <w:rFonts w:ascii="Times New Roman" w:eastAsia="Times New Roman" w:hAnsi="Times New Roman"/>
          <w:color w:val="000000"/>
          <w:sz w:val="28"/>
          <w:szCs w:val="28"/>
          <w:lang w:eastAsia="ru-RU"/>
        </w:rPr>
        <w:t>, в том числе:</w:t>
      </w:r>
    </w:p>
    <w:p w14:paraId="4794CA27"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eastAsia="ru-RU"/>
        </w:rPr>
        <w:t xml:space="preserve">-приобретен первичный дизельный двигатель </w:t>
      </w:r>
      <w:r w:rsidRPr="00352EFD">
        <w:rPr>
          <w:rFonts w:ascii="Times New Roman" w:eastAsia="Times New Roman" w:hAnsi="Times New Roman"/>
          <w:color w:val="000000"/>
          <w:sz w:val="28"/>
          <w:szCs w:val="28"/>
          <w:lang w:val="en-US" w:eastAsia="ru-RU"/>
        </w:rPr>
        <w:t>AZIMUT</w:t>
      </w:r>
      <w:r w:rsidRPr="00352EFD">
        <w:rPr>
          <w:rFonts w:ascii="Times New Roman" w:eastAsia="Times New Roman" w:hAnsi="Times New Roman"/>
          <w:color w:val="000000"/>
          <w:sz w:val="28"/>
          <w:szCs w:val="28"/>
          <w:lang w:eastAsia="ru-RU"/>
        </w:rPr>
        <w:t xml:space="preserve"> 4</w:t>
      </w:r>
      <w:r w:rsidRPr="00352EFD">
        <w:rPr>
          <w:rFonts w:ascii="Times New Roman" w:eastAsia="Times New Roman" w:hAnsi="Times New Roman"/>
          <w:color w:val="000000"/>
          <w:sz w:val="28"/>
          <w:szCs w:val="28"/>
          <w:lang w:val="en-US" w:eastAsia="ru-RU"/>
        </w:rPr>
        <w:t>R</w:t>
      </w:r>
      <w:r w:rsidRPr="00352EFD">
        <w:rPr>
          <w:rFonts w:ascii="Times New Roman" w:eastAsia="Times New Roman" w:hAnsi="Times New Roman"/>
          <w:color w:val="000000"/>
          <w:sz w:val="28"/>
          <w:szCs w:val="28"/>
          <w:lang w:eastAsia="ru-RU"/>
        </w:rPr>
        <w:t>440</w:t>
      </w:r>
      <w:r w:rsidRPr="00352EFD">
        <w:rPr>
          <w:rFonts w:ascii="Times New Roman" w:eastAsia="Times New Roman" w:hAnsi="Times New Roman"/>
          <w:color w:val="000000"/>
          <w:sz w:val="28"/>
          <w:szCs w:val="28"/>
          <w:lang w:val="en-US" w:eastAsia="ru-RU"/>
        </w:rPr>
        <w:t>TD</w:t>
      </w:r>
      <w:r w:rsidRPr="00352EFD">
        <w:rPr>
          <w:rFonts w:ascii="Times New Roman" w:eastAsia="Times New Roman" w:hAnsi="Times New Roman"/>
          <w:color w:val="000000"/>
          <w:sz w:val="28"/>
          <w:szCs w:val="28"/>
          <w:lang w:eastAsia="ru-RU"/>
        </w:rPr>
        <w:t xml:space="preserve"> в сумме 221,0 тыс. руб. в том числе за счет субсидии из областного бюджета бюджету муниципального образования в целях </w:t>
      </w:r>
      <w:proofErr w:type="spellStart"/>
      <w:r w:rsidRPr="00352EFD">
        <w:rPr>
          <w:rFonts w:ascii="Times New Roman" w:eastAsia="Times New Roman" w:hAnsi="Times New Roman"/>
          <w:color w:val="000000"/>
          <w:sz w:val="28"/>
          <w:szCs w:val="28"/>
          <w:lang w:eastAsia="ru-RU"/>
        </w:rPr>
        <w:t>софинансирования</w:t>
      </w:r>
      <w:proofErr w:type="spellEnd"/>
      <w:r w:rsidRPr="00352EFD">
        <w:rPr>
          <w:rFonts w:ascii="Times New Roman" w:eastAsia="Times New Roman" w:hAnsi="Times New Roman"/>
          <w:color w:val="000000"/>
          <w:sz w:val="28"/>
          <w:szCs w:val="28"/>
          <w:lang w:eastAsia="ru-RU"/>
        </w:rPr>
        <w:t xml:space="preserve"> расходных обязательств муниципальных образований Иркутской области на реализацию мероприятий перечня проектов народных инициатив в сумме 200,0 тыс. руб.</w:t>
      </w:r>
    </w:p>
    <w:p w14:paraId="321C2731"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eastAsia="ru-RU"/>
        </w:rPr>
        <w:t xml:space="preserve">синхронный генератор </w:t>
      </w:r>
      <w:r w:rsidRPr="00352EFD">
        <w:rPr>
          <w:rFonts w:ascii="Times New Roman" w:eastAsia="Times New Roman" w:hAnsi="Times New Roman"/>
          <w:color w:val="000000"/>
          <w:sz w:val="28"/>
          <w:szCs w:val="28"/>
          <w:lang w:val="en-US" w:eastAsia="ru-RU"/>
        </w:rPr>
        <w:t>AZIMUT</w:t>
      </w:r>
      <w:r w:rsidRPr="00352EFD">
        <w:rPr>
          <w:rFonts w:ascii="Times New Roman" w:eastAsia="Times New Roman" w:hAnsi="Times New Roman"/>
          <w:color w:val="000000"/>
          <w:sz w:val="28"/>
          <w:szCs w:val="28"/>
          <w:lang w:eastAsia="ru-RU"/>
        </w:rPr>
        <w:t xml:space="preserve"> </w:t>
      </w:r>
      <w:r w:rsidRPr="00352EFD">
        <w:rPr>
          <w:rFonts w:ascii="Times New Roman" w:eastAsia="Times New Roman" w:hAnsi="Times New Roman"/>
          <w:color w:val="000000"/>
          <w:sz w:val="28"/>
          <w:szCs w:val="28"/>
          <w:lang w:val="en-US" w:eastAsia="ru-RU"/>
        </w:rPr>
        <w:t>Z</w:t>
      </w:r>
      <w:r w:rsidRPr="00352EFD">
        <w:rPr>
          <w:rFonts w:ascii="Times New Roman" w:eastAsia="Times New Roman" w:hAnsi="Times New Roman"/>
          <w:color w:val="000000"/>
          <w:sz w:val="28"/>
          <w:szCs w:val="28"/>
          <w:lang w:eastAsia="ru-RU"/>
        </w:rPr>
        <w:t xml:space="preserve">224Е в сумме 202,0 тыс. рублей </w:t>
      </w:r>
    </w:p>
    <w:p w14:paraId="7D18414A"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eastAsia="ru-RU"/>
        </w:rPr>
        <w:t xml:space="preserve">- </w:t>
      </w:r>
      <w:r w:rsidRPr="00352EFD">
        <w:rPr>
          <w:rFonts w:ascii="Times New Roman" w:eastAsia="Times New Roman" w:hAnsi="Times New Roman"/>
          <w:color w:val="000000"/>
          <w:sz w:val="28"/>
          <w:szCs w:val="28"/>
          <w:lang w:val="en-US" w:eastAsia="ru-RU"/>
        </w:rPr>
        <w:t> </w:t>
      </w:r>
      <w:r w:rsidRPr="00352EFD">
        <w:rPr>
          <w:rFonts w:ascii="Times New Roman" w:eastAsia="Times New Roman" w:hAnsi="Times New Roman"/>
          <w:color w:val="000000"/>
          <w:sz w:val="28"/>
          <w:szCs w:val="28"/>
          <w:lang w:eastAsia="ru-RU"/>
        </w:rPr>
        <w:t xml:space="preserve">оплата за </w:t>
      </w:r>
      <w:proofErr w:type="gramStart"/>
      <w:r w:rsidRPr="00352EFD">
        <w:rPr>
          <w:rFonts w:ascii="Times New Roman" w:eastAsia="Times New Roman" w:hAnsi="Times New Roman"/>
          <w:color w:val="000000"/>
          <w:sz w:val="28"/>
          <w:szCs w:val="28"/>
          <w:lang w:eastAsia="ru-RU"/>
        </w:rPr>
        <w:t xml:space="preserve">электроэнергию </w:t>
      </w:r>
      <w:r w:rsidRPr="00352EFD">
        <w:rPr>
          <w:rFonts w:ascii="Times New Roman" w:eastAsia="Times New Roman" w:hAnsi="Times New Roman"/>
          <w:color w:val="000000"/>
          <w:sz w:val="28"/>
          <w:szCs w:val="28"/>
          <w:lang w:val="en-US" w:eastAsia="ru-RU"/>
        </w:rPr>
        <w:t> </w:t>
      </w:r>
      <w:r w:rsidRPr="00352EFD">
        <w:rPr>
          <w:rFonts w:ascii="Times New Roman" w:eastAsia="Times New Roman" w:hAnsi="Times New Roman"/>
          <w:color w:val="000000"/>
          <w:sz w:val="28"/>
          <w:szCs w:val="28"/>
          <w:lang w:eastAsia="ru-RU"/>
        </w:rPr>
        <w:t>-</w:t>
      </w:r>
      <w:proofErr w:type="gramEnd"/>
      <w:r w:rsidRPr="00352EFD">
        <w:rPr>
          <w:rFonts w:ascii="Times New Roman" w:eastAsia="Times New Roman" w:hAnsi="Times New Roman"/>
          <w:color w:val="000000"/>
          <w:sz w:val="28"/>
          <w:szCs w:val="28"/>
          <w:lang w:eastAsia="ru-RU"/>
        </w:rPr>
        <w:t xml:space="preserve"> 72,1 тыс. рублей, </w:t>
      </w:r>
    </w:p>
    <w:p w14:paraId="268DA075"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eastAsia="ru-RU"/>
        </w:rPr>
        <w:t xml:space="preserve">- услуги по организации доставки груза 31,5 тыс. рублей, </w:t>
      </w:r>
    </w:p>
    <w:p w14:paraId="225163A0"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val="en-US" w:eastAsia="ru-RU"/>
        </w:rPr>
        <w:t> </w:t>
      </w:r>
    </w:p>
    <w:p w14:paraId="2767B0AB" w14:textId="77777777" w:rsidR="00352EFD" w:rsidRPr="00352EFD" w:rsidRDefault="00352EFD" w:rsidP="00352EFD">
      <w:pPr>
        <w:spacing w:after="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val="en-US" w:eastAsia="ru-RU"/>
        </w:rPr>
        <w:t> </w:t>
      </w:r>
    </w:p>
    <w:p w14:paraId="4FF144CC" w14:textId="77777777" w:rsidR="00352EFD" w:rsidRPr="00D905F0" w:rsidRDefault="00352EFD" w:rsidP="00352EFD">
      <w:pPr>
        <w:shd w:val="clear" w:color="auto" w:fill="FFFFFF"/>
        <w:spacing w:after="0" w:line="240" w:lineRule="auto"/>
        <w:jc w:val="center"/>
        <w:rPr>
          <w:rFonts w:ascii="Times New Roman" w:eastAsia="Times New Roman" w:hAnsi="Times New Roman"/>
          <w:sz w:val="28"/>
          <w:szCs w:val="28"/>
          <w:lang w:eastAsia="ru-RU"/>
        </w:rPr>
      </w:pPr>
      <w:r w:rsidRPr="00D905F0">
        <w:rPr>
          <w:rFonts w:ascii="Times New Roman" w:eastAsia="Times New Roman" w:hAnsi="Times New Roman"/>
          <w:b/>
          <w:bCs/>
          <w:i/>
          <w:iCs/>
          <w:color w:val="000000"/>
          <w:sz w:val="28"/>
          <w:szCs w:val="28"/>
          <w:lang w:eastAsia="ru-RU"/>
        </w:rPr>
        <w:t xml:space="preserve">Структура расходов </w:t>
      </w:r>
    </w:p>
    <w:p w14:paraId="75E9142F" w14:textId="77777777" w:rsidR="00352EFD" w:rsidRPr="00D905F0" w:rsidRDefault="00352EFD" w:rsidP="00352EFD">
      <w:pPr>
        <w:spacing w:after="0" w:line="240" w:lineRule="auto"/>
        <w:ind w:firstLine="709"/>
        <w:jc w:val="center"/>
        <w:rPr>
          <w:rFonts w:ascii="Times New Roman" w:eastAsia="Times New Roman" w:hAnsi="Times New Roman"/>
          <w:b/>
          <w:bCs/>
          <w:i/>
          <w:iCs/>
          <w:color w:val="000000"/>
          <w:sz w:val="28"/>
          <w:szCs w:val="28"/>
          <w:lang w:eastAsia="ru-RU"/>
        </w:rPr>
      </w:pPr>
      <w:r w:rsidRPr="00D905F0">
        <w:rPr>
          <w:rFonts w:ascii="Times New Roman" w:eastAsia="Times New Roman" w:hAnsi="Times New Roman"/>
          <w:b/>
          <w:bCs/>
          <w:i/>
          <w:iCs/>
          <w:color w:val="000000"/>
          <w:sz w:val="28"/>
          <w:szCs w:val="28"/>
          <w:lang w:eastAsia="ru-RU"/>
        </w:rPr>
        <w:t>по разделу «Образование»</w:t>
      </w:r>
    </w:p>
    <w:p w14:paraId="09B83342" w14:textId="77777777" w:rsidR="00352EFD" w:rsidRPr="00352EFD" w:rsidRDefault="00352EFD" w:rsidP="00352EFD">
      <w:pPr>
        <w:spacing w:after="120" w:line="240" w:lineRule="auto"/>
        <w:ind w:firstLine="720"/>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eastAsia="ru-RU"/>
        </w:rPr>
        <w:t xml:space="preserve">Расходы бюджета поселения в 2021 году по данному разделу составляют 5,5тыс. рублей, при плановых значениях 10,0 тыс. рублей или 55,0 %. В 2020 году (16,6 тыс. руб.). По сравнению с 2020 годом расходы уменьшились на 11,1 тыс. рублей или на 66,9 %. Расходы проведены на оплату за курсы повышения квалификации в сумме 5,5 тыс. руб. Обучение прошли 2 человека </w:t>
      </w:r>
      <w:r w:rsidRPr="00352EFD">
        <w:rPr>
          <w:rFonts w:ascii="Times New Roman" w:eastAsia="Times New Roman" w:hAnsi="Times New Roman"/>
          <w:color w:val="000000"/>
          <w:sz w:val="28"/>
          <w:szCs w:val="28"/>
          <w:lang w:eastAsia="ru-RU"/>
        </w:rPr>
        <w:lastRenderedPageBreak/>
        <w:t>на тему «Меры по предупреждению и противодействию коррупции». Неисполнение сложилось в результате изменения структуры организации. Планировалось пройти переобучение старшему инспектору по кадровой работе и делопроизводству.</w:t>
      </w:r>
    </w:p>
    <w:p w14:paraId="7A9318E8" w14:textId="77777777" w:rsidR="00352EFD" w:rsidRPr="00352EFD" w:rsidRDefault="00352EFD" w:rsidP="00352EFD">
      <w:pPr>
        <w:spacing w:after="120" w:line="240" w:lineRule="auto"/>
        <w:jc w:val="both"/>
        <w:rPr>
          <w:rFonts w:ascii="Times New Roman" w:eastAsia="Times New Roman" w:hAnsi="Times New Roman"/>
          <w:sz w:val="28"/>
          <w:szCs w:val="28"/>
          <w:lang w:eastAsia="ru-RU"/>
        </w:rPr>
      </w:pPr>
      <w:r w:rsidRPr="00352EFD">
        <w:rPr>
          <w:rFonts w:ascii="Times New Roman" w:eastAsia="Times New Roman" w:hAnsi="Times New Roman"/>
          <w:color w:val="000000"/>
          <w:sz w:val="28"/>
          <w:szCs w:val="28"/>
          <w:lang w:val="en-US" w:eastAsia="ru-RU"/>
        </w:rPr>
        <w:t> </w:t>
      </w:r>
    </w:p>
    <w:p w14:paraId="782F6361" w14:textId="77777777" w:rsidR="00352EFD" w:rsidRPr="00352EFD" w:rsidRDefault="00352EFD" w:rsidP="00352EFD">
      <w:pPr>
        <w:shd w:val="clear" w:color="auto" w:fill="FFFFFF"/>
        <w:spacing w:after="0" w:line="240" w:lineRule="auto"/>
        <w:jc w:val="center"/>
        <w:rPr>
          <w:rFonts w:ascii="Times New Roman" w:eastAsia="Times New Roman" w:hAnsi="Times New Roman"/>
          <w:sz w:val="28"/>
          <w:szCs w:val="28"/>
          <w:lang w:eastAsia="ru-RU"/>
        </w:rPr>
      </w:pPr>
      <w:r w:rsidRPr="00352EFD">
        <w:rPr>
          <w:rFonts w:ascii="Times New Roman" w:eastAsia="Times New Roman" w:hAnsi="Times New Roman"/>
          <w:b/>
          <w:bCs/>
          <w:i/>
          <w:iCs/>
          <w:color w:val="000000"/>
          <w:sz w:val="28"/>
          <w:szCs w:val="28"/>
          <w:lang w:val="en-US" w:eastAsia="ru-RU"/>
        </w:rPr>
        <w:t> </w:t>
      </w:r>
    </w:p>
    <w:p w14:paraId="4D047E0B" w14:textId="77777777" w:rsidR="00352EFD" w:rsidRPr="00D905F0" w:rsidRDefault="00352EFD" w:rsidP="00352EFD">
      <w:pPr>
        <w:shd w:val="clear" w:color="auto" w:fill="FFFFFF"/>
        <w:spacing w:after="0" w:line="240" w:lineRule="auto"/>
        <w:jc w:val="center"/>
        <w:rPr>
          <w:rFonts w:ascii="Times New Roman" w:eastAsia="Times New Roman" w:hAnsi="Times New Roman"/>
          <w:sz w:val="28"/>
          <w:szCs w:val="28"/>
          <w:lang w:eastAsia="ru-RU"/>
        </w:rPr>
      </w:pPr>
      <w:r w:rsidRPr="00D905F0">
        <w:rPr>
          <w:rFonts w:ascii="Times New Roman" w:eastAsia="Times New Roman" w:hAnsi="Times New Roman"/>
          <w:b/>
          <w:bCs/>
          <w:i/>
          <w:iCs/>
          <w:color w:val="000000"/>
          <w:sz w:val="28"/>
          <w:szCs w:val="28"/>
          <w:lang w:eastAsia="ru-RU"/>
        </w:rPr>
        <w:t xml:space="preserve">Структура расходов </w:t>
      </w:r>
    </w:p>
    <w:p w14:paraId="406444F0" w14:textId="77777777" w:rsidR="00352EFD" w:rsidRPr="00D905F0" w:rsidRDefault="00352EFD" w:rsidP="00352EFD">
      <w:pPr>
        <w:spacing w:after="0" w:line="240" w:lineRule="auto"/>
        <w:ind w:firstLine="709"/>
        <w:jc w:val="center"/>
        <w:rPr>
          <w:rFonts w:ascii="Times New Roman" w:eastAsia="Times New Roman" w:hAnsi="Times New Roman"/>
          <w:b/>
          <w:bCs/>
          <w:i/>
          <w:iCs/>
          <w:color w:val="000000"/>
          <w:sz w:val="28"/>
          <w:szCs w:val="28"/>
          <w:lang w:eastAsia="ru-RU"/>
        </w:rPr>
      </w:pPr>
      <w:r w:rsidRPr="00D905F0">
        <w:rPr>
          <w:rFonts w:ascii="Times New Roman" w:eastAsia="Times New Roman" w:hAnsi="Times New Roman"/>
          <w:b/>
          <w:bCs/>
          <w:i/>
          <w:iCs/>
          <w:color w:val="000000"/>
          <w:sz w:val="28"/>
          <w:szCs w:val="28"/>
          <w:lang w:eastAsia="ru-RU"/>
        </w:rPr>
        <w:t>по разделу «Культура»</w:t>
      </w:r>
    </w:p>
    <w:p w14:paraId="61B575F7" w14:textId="77777777" w:rsidR="00352EFD" w:rsidRPr="00352EFD" w:rsidRDefault="00352EFD" w:rsidP="00352EFD">
      <w:pPr>
        <w:pStyle w:val="csd270a203"/>
        <w:rPr>
          <w:sz w:val="28"/>
          <w:szCs w:val="28"/>
        </w:rPr>
      </w:pPr>
      <w:r w:rsidRPr="00352EFD">
        <w:rPr>
          <w:rStyle w:val="cs915265771"/>
          <w:sz w:val="28"/>
          <w:szCs w:val="28"/>
        </w:rPr>
        <w:t>По подразделу 08 «Культура»</w:t>
      </w:r>
      <w:r w:rsidRPr="00352EFD">
        <w:rPr>
          <w:rStyle w:val="cs896ae2191"/>
          <w:sz w:val="28"/>
          <w:szCs w:val="28"/>
        </w:rPr>
        <w:t xml:space="preserve"> </w:t>
      </w:r>
      <w:r w:rsidRPr="00352EFD">
        <w:rPr>
          <w:rStyle w:val="cs23fb06641"/>
          <w:sz w:val="28"/>
          <w:szCs w:val="28"/>
        </w:rPr>
        <w:t xml:space="preserve">на содержание учреждений культуры и проведение мероприятий в области культуры учтены расходы в сумме 3051,5 тыс. рублей, при плане 3113,4 </w:t>
      </w:r>
      <w:proofErr w:type="spellStart"/>
      <w:proofErr w:type="gramStart"/>
      <w:r w:rsidRPr="00352EFD">
        <w:rPr>
          <w:rStyle w:val="cs23fb06641"/>
          <w:sz w:val="28"/>
          <w:szCs w:val="28"/>
        </w:rPr>
        <w:t>тыс.руб</w:t>
      </w:r>
      <w:proofErr w:type="spellEnd"/>
      <w:proofErr w:type="gramEnd"/>
      <w:r w:rsidRPr="00352EFD">
        <w:rPr>
          <w:rStyle w:val="cs23fb06641"/>
          <w:sz w:val="28"/>
          <w:szCs w:val="28"/>
        </w:rPr>
        <w:t>, или 98,0 %.</w:t>
      </w:r>
    </w:p>
    <w:p w14:paraId="097B6937" w14:textId="77777777" w:rsidR="00352EFD" w:rsidRPr="00352EFD" w:rsidRDefault="00352EFD" w:rsidP="00352EFD">
      <w:pPr>
        <w:pStyle w:val="csd270a203"/>
        <w:rPr>
          <w:sz w:val="28"/>
          <w:szCs w:val="28"/>
        </w:rPr>
      </w:pPr>
      <w:r w:rsidRPr="00352EFD">
        <w:rPr>
          <w:rStyle w:val="cs23fb06641"/>
          <w:sz w:val="28"/>
          <w:szCs w:val="28"/>
          <w:lang w:val="en-US"/>
        </w:rPr>
        <w:t> </w:t>
      </w:r>
      <w:r w:rsidRPr="00352EFD">
        <w:rPr>
          <w:rStyle w:val="cs23fb06641"/>
          <w:sz w:val="28"/>
          <w:szCs w:val="28"/>
        </w:rPr>
        <w:t xml:space="preserve">В сравнении </w:t>
      </w:r>
      <w:proofErr w:type="gramStart"/>
      <w:r w:rsidRPr="00352EFD">
        <w:rPr>
          <w:rStyle w:val="cs23fb06641"/>
          <w:sz w:val="28"/>
          <w:szCs w:val="28"/>
        </w:rPr>
        <w:t xml:space="preserve">с </w:t>
      </w:r>
      <w:r w:rsidRPr="00352EFD">
        <w:rPr>
          <w:rStyle w:val="cs23fb06641"/>
          <w:sz w:val="28"/>
          <w:szCs w:val="28"/>
          <w:lang w:val="en-US"/>
        </w:rPr>
        <w:t> </w:t>
      </w:r>
      <w:r w:rsidRPr="00352EFD">
        <w:rPr>
          <w:rStyle w:val="cs23fb06641"/>
          <w:sz w:val="28"/>
          <w:szCs w:val="28"/>
        </w:rPr>
        <w:t>2020</w:t>
      </w:r>
      <w:proofErr w:type="gramEnd"/>
      <w:r w:rsidRPr="00352EFD">
        <w:rPr>
          <w:rStyle w:val="cs23fb06641"/>
          <w:sz w:val="28"/>
          <w:szCs w:val="28"/>
        </w:rPr>
        <w:t xml:space="preserve"> году расходы уменьшились на 71,7 % или 7726,5 тыс. рублей. В 2021 году было была установлена система пожарной сигнализации в здании Дома культуры на </w:t>
      </w:r>
      <w:r w:rsidRPr="00352EFD">
        <w:rPr>
          <w:rStyle w:val="cs23fb06641"/>
          <w:sz w:val="28"/>
          <w:szCs w:val="28"/>
          <w:lang w:val="en-US"/>
        </w:rPr>
        <w:t>  </w:t>
      </w:r>
      <w:r w:rsidRPr="00352EFD">
        <w:rPr>
          <w:rStyle w:val="cs23fb06641"/>
          <w:sz w:val="28"/>
          <w:szCs w:val="28"/>
        </w:rPr>
        <w:t>сумму 70,2 тыс. руб., установлена система видеонаблюдения для здания на сумму 104,7 тыс. рублей. Основную часть 79,08 % составляют расходы на заработную плату и начисления на оплату труда.</w:t>
      </w:r>
    </w:p>
    <w:p w14:paraId="5E800658" w14:textId="77777777" w:rsidR="00352EFD" w:rsidRPr="00352EFD" w:rsidRDefault="00352EFD" w:rsidP="00352EFD">
      <w:pPr>
        <w:pStyle w:val="csd270a203"/>
        <w:rPr>
          <w:sz w:val="28"/>
          <w:szCs w:val="28"/>
        </w:rPr>
      </w:pPr>
      <w:r w:rsidRPr="00352EFD">
        <w:rPr>
          <w:rStyle w:val="cs23fb06641"/>
          <w:sz w:val="28"/>
          <w:szCs w:val="28"/>
          <w:lang w:val="en-US"/>
        </w:rPr>
        <w:t> </w:t>
      </w:r>
    </w:p>
    <w:p w14:paraId="708053FA" w14:textId="77777777" w:rsidR="00352EFD" w:rsidRPr="00352EFD" w:rsidRDefault="00352EFD" w:rsidP="00352EFD">
      <w:pPr>
        <w:pStyle w:val="csd270a203"/>
        <w:rPr>
          <w:sz w:val="28"/>
          <w:szCs w:val="28"/>
        </w:rPr>
      </w:pPr>
      <w:r w:rsidRPr="00352EFD">
        <w:rPr>
          <w:rStyle w:val="cs23fb06641"/>
          <w:sz w:val="28"/>
          <w:szCs w:val="28"/>
          <w:lang w:val="en-US"/>
        </w:rPr>
        <w:t> </w:t>
      </w:r>
    </w:p>
    <w:p w14:paraId="0622A140" w14:textId="77777777" w:rsidR="00352EFD" w:rsidRPr="00D905F0" w:rsidRDefault="00352EFD" w:rsidP="00352EFD">
      <w:pPr>
        <w:pStyle w:val="csef2fb276"/>
        <w:rPr>
          <w:sz w:val="28"/>
          <w:szCs w:val="28"/>
        </w:rPr>
      </w:pPr>
      <w:r w:rsidRPr="00D905F0">
        <w:rPr>
          <w:rStyle w:val="cs915265771"/>
          <w:sz w:val="28"/>
          <w:szCs w:val="28"/>
        </w:rPr>
        <w:t xml:space="preserve">Структура расходов </w:t>
      </w:r>
    </w:p>
    <w:p w14:paraId="7990B870" w14:textId="77777777" w:rsidR="00352EFD" w:rsidRPr="00352EFD" w:rsidRDefault="00352EFD" w:rsidP="00352EFD">
      <w:pPr>
        <w:spacing w:after="0" w:line="240" w:lineRule="auto"/>
        <w:ind w:firstLine="709"/>
        <w:jc w:val="center"/>
        <w:rPr>
          <w:rStyle w:val="cs915265771"/>
          <w:sz w:val="28"/>
          <w:szCs w:val="28"/>
        </w:rPr>
      </w:pPr>
      <w:r w:rsidRPr="00352EFD">
        <w:rPr>
          <w:rStyle w:val="cs915265771"/>
          <w:sz w:val="28"/>
          <w:szCs w:val="28"/>
        </w:rPr>
        <w:t>по разделу «Культура и спорт»</w:t>
      </w:r>
    </w:p>
    <w:p w14:paraId="400096A0" w14:textId="77777777" w:rsidR="00352EFD" w:rsidRPr="00352EFD" w:rsidRDefault="00352EFD" w:rsidP="00352EFD">
      <w:pPr>
        <w:pStyle w:val="cs40b9cc8e"/>
        <w:rPr>
          <w:sz w:val="28"/>
          <w:szCs w:val="28"/>
        </w:rPr>
      </w:pPr>
      <w:r w:rsidRPr="00352EFD">
        <w:rPr>
          <w:rStyle w:val="cs23fb06641"/>
          <w:sz w:val="28"/>
          <w:szCs w:val="28"/>
        </w:rPr>
        <w:t>Расходы бюджета поселения в 2021 году по данному разделу составляют 4,0 тыс. рублей, при плановых значениях 4,0 тыс. рублей или 100 %. В отчетном периоде были произведены расходы на приобретение спортивных мячей.</w:t>
      </w:r>
    </w:p>
    <w:p w14:paraId="719F4E5D" w14:textId="77777777" w:rsidR="00352EFD" w:rsidRPr="00352EFD" w:rsidRDefault="00352EFD" w:rsidP="00352EFD">
      <w:pPr>
        <w:pStyle w:val="csef2fb276"/>
        <w:rPr>
          <w:sz w:val="28"/>
          <w:szCs w:val="28"/>
        </w:rPr>
      </w:pPr>
      <w:r w:rsidRPr="00352EFD">
        <w:rPr>
          <w:rStyle w:val="cs915265771"/>
          <w:sz w:val="28"/>
          <w:szCs w:val="28"/>
          <w:lang w:val="en-US"/>
        </w:rPr>
        <w:t> </w:t>
      </w:r>
    </w:p>
    <w:p w14:paraId="078E489D" w14:textId="77777777" w:rsidR="00352EFD" w:rsidRPr="00352EFD" w:rsidRDefault="00352EFD" w:rsidP="00352EFD">
      <w:pPr>
        <w:pStyle w:val="csd270a203"/>
        <w:rPr>
          <w:sz w:val="28"/>
          <w:szCs w:val="28"/>
        </w:rPr>
      </w:pPr>
      <w:r w:rsidRPr="00352EFD">
        <w:rPr>
          <w:rStyle w:val="cs23fb06641"/>
          <w:sz w:val="28"/>
          <w:szCs w:val="28"/>
          <w:lang w:val="en-US"/>
        </w:rPr>
        <w:t> </w:t>
      </w:r>
    </w:p>
    <w:p w14:paraId="78846834" w14:textId="77777777" w:rsidR="00352EFD" w:rsidRPr="00D905F0" w:rsidRDefault="00352EFD" w:rsidP="00352EFD">
      <w:pPr>
        <w:pStyle w:val="csef2fb276"/>
        <w:rPr>
          <w:sz w:val="28"/>
          <w:szCs w:val="28"/>
        </w:rPr>
      </w:pPr>
      <w:r w:rsidRPr="00D905F0">
        <w:rPr>
          <w:rStyle w:val="cs915265771"/>
          <w:sz w:val="28"/>
          <w:szCs w:val="28"/>
        </w:rPr>
        <w:t xml:space="preserve">Структура расходов </w:t>
      </w:r>
    </w:p>
    <w:p w14:paraId="0A9E8370" w14:textId="77777777" w:rsidR="00352EFD" w:rsidRPr="00352EFD" w:rsidRDefault="00352EFD" w:rsidP="00352EFD">
      <w:pPr>
        <w:spacing w:after="0" w:line="240" w:lineRule="auto"/>
        <w:ind w:firstLine="709"/>
        <w:jc w:val="center"/>
        <w:rPr>
          <w:rStyle w:val="cs915265771"/>
          <w:sz w:val="28"/>
          <w:szCs w:val="28"/>
        </w:rPr>
      </w:pPr>
      <w:r w:rsidRPr="00352EFD">
        <w:rPr>
          <w:rStyle w:val="cs915265771"/>
          <w:sz w:val="28"/>
          <w:szCs w:val="28"/>
        </w:rPr>
        <w:t>по разделу «Обслуживание государственного и муниципального долга»</w:t>
      </w:r>
    </w:p>
    <w:p w14:paraId="7E250C91" w14:textId="77777777" w:rsidR="00352EFD" w:rsidRPr="00352EFD" w:rsidRDefault="00352EFD" w:rsidP="00352EFD">
      <w:pPr>
        <w:pStyle w:val="csd270a203"/>
        <w:rPr>
          <w:sz w:val="28"/>
          <w:szCs w:val="28"/>
        </w:rPr>
      </w:pPr>
      <w:r w:rsidRPr="00352EFD">
        <w:rPr>
          <w:rStyle w:val="cs23fb06641"/>
          <w:sz w:val="28"/>
          <w:szCs w:val="28"/>
        </w:rPr>
        <w:t>По данному разделу расходы на обслуживание государственного внутреннего и муниципального долга в 2021 году не проводились.</w:t>
      </w:r>
    </w:p>
    <w:p w14:paraId="6E600F4F" w14:textId="77777777" w:rsidR="00352EFD" w:rsidRPr="00352EFD" w:rsidRDefault="00352EFD" w:rsidP="00352EFD">
      <w:pPr>
        <w:pStyle w:val="csef2fb276"/>
        <w:rPr>
          <w:sz w:val="28"/>
          <w:szCs w:val="28"/>
        </w:rPr>
      </w:pPr>
      <w:r w:rsidRPr="00352EFD">
        <w:rPr>
          <w:rStyle w:val="cs915265771"/>
          <w:sz w:val="28"/>
          <w:szCs w:val="28"/>
          <w:lang w:val="en-US"/>
        </w:rPr>
        <w:t> </w:t>
      </w:r>
    </w:p>
    <w:p w14:paraId="7638349E" w14:textId="77777777" w:rsidR="00352EFD" w:rsidRPr="00352EFD" w:rsidRDefault="00352EFD" w:rsidP="00352EFD">
      <w:pPr>
        <w:pStyle w:val="csef2fb276"/>
        <w:rPr>
          <w:sz w:val="28"/>
          <w:szCs w:val="28"/>
        </w:rPr>
      </w:pPr>
      <w:r w:rsidRPr="00352EFD">
        <w:rPr>
          <w:rStyle w:val="cs915265771"/>
          <w:sz w:val="28"/>
          <w:szCs w:val="28"/>
          <w:lang w:val="en-US"/>
        </w:rPr>
        <w:t> </w:t>
      </w:r>
    </w:p>
    <w:p w14:paraId="65479964" w14:textId="77777777" w:rsidR="00352EFD" w:rsidRPr="00352EFD" w:rsidRDefault="00352EFD" w:rsidP="00352EFD">
      <w:pPr>
        <w:pStyle w:val="csef2fb276"/>
        <w:rPr>
          <w:sz w:val="28"/>
          <w:szCs w:val="28"/>
        </w:rPr>
      </w:pPr>
      <w:r w:rsidRPr="00352EFD">
        <w:rPr>
          <w:rStyle w:val="cs915265771"/>
          <w:sz w:val="28"/>
          <w:szCs w:val="28"/>
          <w:lang w:val="en-US"/>
        </w:rPr>
        <w:t> </w:t>
      </w:r>
    </w:p>
    <w:p w14:paraId="06D4853F" w14:textId="77777777" w:rsidR="00352EFD" w:rsidRPr="00D905F0" w:rsidRDefault="00352EFD" w:rsidP="00352EFD">
      <w:pPr>
        <w:pStyle w:val="csef2fb276"/>
        <w:rPr>
          <w:sz w:val="28"/>
          <w:szCs w:val="28"/>
        </w:rPr>
      </w:pPr>
      <w:r w:rsidRPr="00D905F0">
        <w:rPr>
          <w:rStyle w:val="cs915265771"/>
          <w:sz w:val="28"/>
          <w:szCs w:val="28"/>
        </w:rPr>
        <w:t xml:space="preserve">Структура расходов </w:t>
      </w:r>
    </w:p>
    <w:p w14:paraId="2208754A" w14:textId="77777777" w:rsidR="00352EFD" w:rsidRPr="00D905F0" w:rsidRDefault="00352EFD" w:rsidP="00352EFD">
      <w:pPr>
        <w:spacing w:after="0" w:line="240" w:lineRule="auto"/>
        <w:ind w:firstLine="709"/>
        <w:jc w:val="center"/>
        <w:rPr>
          <w:rStyle w:val="cs915265771"/>
          <w:sz w:val="28"/>
          <w:szCs w:val="28"/>
        </w:rPr>
      </w:pPr>
      <w:r w:rsidRPr="00D905F0">
        <w:rPr>
          <w:rStyle w:val="cs915265771"/>
          <w:sz w:val="28"/>
          <w:szCs w:val="28"/>
        </w:rPr>
        <w:t>по разделу «Межбюджетные трансферты»</w:t>
      </w:r>
    </w:p>
    <w:p w14:paraId="39886296" w14:textId="77777777" w:rsidR="00352EFD" w:rsidRPr="00352EFD" w:rsidRDefault="00352EFD" w:rsidP="00352EFD">
      <w:pPr>
        <w:pStyle w:val="csd270a203"/>
        <w:rPr>
          <w:sz w:val="28"/>
          <w:szCs w:val="28"/>
        </w:rPr>
      </w:pPr>
      <w:r w:rsidRPr="00352EFD">
        <w:rPr>
          <w:rStyle w:val="cs23fb06641"/>
          <w:sz w:val="28"/>
          <w:szCs w:val="28"/>
        </w:rPr>
        <w:t xml:space="preserve">По данному разделу расходы на межбюджетные трансферты перечисляемые из бюджета поселения в бюджет района в сумме 207,2 </w:t>
      </w:r>
      <w:proofErr w:type="spellStart"/>
      <w:proofErr w:type="gramStart"/>
      <w:r w:rsidRPr="00352EFD">
        <w:rPr>
          <w:rStyle w:val="cs23fb06641"/>
          <w:sz w:val="28"/>
          <w:szCs w:val="28"/>
        </w:rPr>
        <w:t>тыс.руб</w:t>
      </w:r>
      <w:proofErr w:type="spellEnd"/>
      <w:proofErr w:type="gramEnd"/>
      <w:r w:rsidRPr="00352EFD">
        <w:rPr>
          <w:rStyle w:val="cs23fb06641"/>
          <w:sz w:val="28"/>
          <w:szCs w:val="28"/>
        </w:rPr>
        <w:t xml:space="preserve"> или 100 %. от плана. </w:t>
      </w:r>
    </w:p>
    <w:p w14:paraId="403AF201" w14:textId="77777777" w:rsidR="00352EFD" w:rsidRPr="00352EFD" w:rsidRDefault="00352EFD" w:rsidP="00352EFD">
      <w:pPr>
        <w:pStyle w:val="csd270a203"/>
        <w:rPr>
          <w:sz w:val="28"/>
          <w:szCs w:val="28"/>
        </w:rPr>
      </w:pPr>
      <w:r w:rsidRPr="00352EFD">
        <w:rPr>
          <w:rStyle w:val="cs23fb06641"/>
          <w:sz w:val="28"/>
          <w:szCs w:val="28"/>
        </w:rPr>
        <w:t>По соглашениям о передачи полномочий на уровень района было передано 2 полномочия, в том числе:</w:t>
      </w:r>
    </w:p>
    <w:p w14:paraId="3062DE37" w14:textId="77777777" w:rsidR="00352EFD" w:rsidRPr="00352EFD" w:rsidRDefault="00352EFD" w:rsidP="00352EFD">
      <w:pPr>
        <w:pStyle w:val="csd270a203"/>
        <w:rPr>
          <w:sz w:val="28"/>
          <w:szCs w:val="28"/>
        </w:rPr>
      </w:pPr>
      <w:r w:rsidRPr="00352EFD">
        <w:rPr>
          <w:rStyle w:val="cs23fb06641"/>
          <w:sz w:val="28"/>
          <w:szCs w:val="28"/>
        </w:rPr>
        <w:t xml:space="preserve">- Осуществление внешнего муниципального финансового контроля – 129,2 </w:t>
      </w:r>
      <w:proofErr w:type="spellStart"/>
      <w:r w:rsidRPr="00352EFD">
        <w:rPr>
          <w:rStyle w:val="cs23fb06641"/>
          <w:sz w:val="28"/>
          <w:szCs w:val="28"/>
        </w:rPr>
        <w:t>тыс.руб</w:t>
      </w:r>
      <w:proofErr w:type="spellEnd"/>
      <w:r w:rsidRPr="00352EFD">
        <w:rPr>
          <w:rStyle w:val="cs23fb06641"/>
          <w:sz w:val="28"/>
          <w:szCs w:val="28"/>
        </w:rPr>
        <w:t>.</w:t>
      </w:r>
    </w:p>
    <w:p w14:paraId="5BF3B341" w14:textId="77777777" w:rsidR="00352EFD" w:rsidRPr="00352EFD" w:rsidRDefault="00352EFD" w:rsidP="00352EFD">
      <w:pPr>
        <w:pStyle w:val="csd270a203"/>
        <w:rPr>
          <w:sz w:val="28"/>
          <w:szCs w:val="28"/>
        </w:rPr>
      </w:pPr>
      <w:r w:rsidRPr="00352EFD">
        <w:rPr>
          <w:rStyle w:val="cs23fb06641"/>
          <w:sz w:val="28"/>
          <w:szCs w:val="28"/>
        </w:rPr>
        <w:lastRenderedPageBreak/>
        <w:t>- Передача части полномочий по осуществлению бухгалтерского учета – 78,0</w:t>
      </w:r>
    </w:p>
    <w:p w14:paraId="2F30A532" w14:textId="77777777" w:rsidR="00352EFD" w:rsidRPr="00352EFD" w:rsidRDefault="00352EFD" w:rsidP="00352EFD">
      <w:pPr>
        <w:pStyle w:val="csd270a203"/>
        <w:rPr>
          <w:sz w:val="28"/>
          <w:szCs w:val="28"/>
        </w:rPr>
      </w:pPr>
      <w:r w:rsidRPr="00352EFD">
        <w:rPr>
          <w:rStyle w:val="cs5a8d4ee31"/>
          <w:sz w:val="28"/>
          <w:szCs w:val="28"/>
        </w:rPr>
        <w:t>тыс. руб.</w:t>
      </w:r>
    </w:p>
    <w:p w14:paraId="783E4E2C" w14:textId="77777777" w:rsidR="00352EFD" w:rsidRPr="00352EFD" w:rsidRDefault="00352EFD" w:rsidP="00352EFD">
      <w:pPr>
        <w:pStyle w:val="csd270a203"/>
        <w:rPr>
          <w:sz w:val="28"/>
          <w:szCs w:val="28"/>
        </w:rPr>
      </w:pPr>
      <w:r w:rsidRPr="00352EFD">
        <w:rPr>
          <w:rStyle w:val="cs5a8d4ee31"/>
          <w:sz w:val="28"/>
          <w:szCs w:val="28"/>
          <w:lang w:val="en-US"/>
        </w:rPr>
        <w:t> </w:t>
      </w:r>
    </w:p>
    <w:p w14:paraId="0949D41E" w14:textId="77777777" w:rsidR="00352EFD" w:rsidRPr="00352EFD" w:rsidRDefault="00352EFD" w:rsidP="00352EFD">
      <w:pPr>
        <w:pStyle w:val="cs2a4a7cb2"/>
        <w:rPr>
          <w:sz w:val="28"/>
          <w:szCs w:val="28"/>
        </w:rPr>
      </w:pPr>
      <w:r w:rsidRPr="00352EFD">
        <w:rPr>
          <w:rStyle w:val="cs915265771"/>
          <w:sz w:val="28"/>
          <w:szCs w:val="28"/>
          <w:lang w:val="en-US"/>
        </w:rPr>
        <w:t> </w:t>
      </w:r>
    </w:p>
    <w:p w14:paraId="705B2630" w14:textId="77777777" w:rsidR="00352EFD" w:rsidRPr="00352EFD" w:rsidRDefault="00352EFD" w:rsidP="00352EFD">
      <w:pPr>
        <w:pStyle w:val="cs2a4a7cb2"/>
        <w:rPr>
          <w:sz w:val="28"/>
          <w:szCs w:val="28"/>
        </w:rPr>
      </w:pPr>
      <w:r w:rsidRPr="00352EFD">
        <w:rPr>
          <w:rStyle w:val="cs915265771"/>
          <w:sz w:val="28"/>
          <w:szCs w:val="28"/>
        </w:rPr>
        <w:t xml:space="preserve">Анализ показателей бухгалтерской отчетности </w:t>
      </w:r>
      <w:r w:rsidRPr="00352EFD">
        <w:rPr>
          <w:rStyle w:val="cs5a8d4ee31"/>
          <w:sz w:val="28"/>
          <w:szCs w:val="28"/>
          <w:lang w:val="en-US"/>
        </w:rPr>
        <w:t> </w:t>
      </w:r>
    </w:p>
    <w:p w14:paraId="73D4EE7A" w14:textId="77777777" w:rsidR="00352EFD" w:rsidRPr="00352EFD" w:rsidRDefault="00352EFD" w:rsidP="00352EFD">
      <w:pPr>
        <w:pStyle w:val="csd270a203"/>
        <w:rPr>
          <w:sz w:val="28"/>
          <w:szCs w:val="28"/>
        </w:rPr>
      </w:pPr>
      <w:r w:rsidRPr="00352EFD">
        <w:rPr>
          <w:rStyle w:val="cs5a8d4ee31"/>
          <w:sz w:val="28"/>
          <w:szCs w:val="28"/>
          <w:lang w:val="en-US"/>
        </w:rPr>
        <w:t> </w:t>
      </w:r>
    </w:p>
    <w:p w14:paraId="4ACDC604" w14:textId="77777777" w:rsidR="00352EFD" w:rsidRPr="00352EFD" w:rsidRDefault="00352EFD" w:rsidP="00352EFD">
      <w:pPr>
        <w:pStyle w:val="csd270a203"/>
        <w:rPr>
          <w:sz w:val="28"/>
          <w:szCs w:val="28"/>
        </w:rPr>
      </w:pPr>
      <w:r w:rsidRPr="00352EFD">
        <w:rPr>
          <w:rStyle w:val="cs5a8d4ee31"/>
          <w:sz w:val="28"/>
          <w:szCs w:val="28"/>
          <w:lang w:val="en-US"/>
        </w:rPr>
        <w:t> </w:t>
      </w:r>
      <w:r w:rsidRPr="00352EFD">
        <w:rPr>
          <w:rStyle w:val="cs5a8d4ee31"/>
          <w:sz w:val="28"/>
          <w:szCs w:val="28"/>
        </w:rPr>
        <w:t xml:space="preserve">По состоянию на 01.01.2021 года на балансе муниципального образования числилось основных средств на </w:t>
      </w:r>
      <w:proofErr w:type="gramStart"/>
      <w:r w:rsidRPr="00352EFD">
        <w:rPr>
          <w:rStyle w:val="cs5a8d4ee31"/>
          <w:sz w:val="28"/>
          <w:szCs w:val="28"/>
        </w:rPr>
        <w:t xml:space="preserve">сумму </w:t>
      </w:r>
      <w:r w:rsidRPr="00352EFD">
        <w:rPr>
          <w:rStyle w:val="cs5a8d4ee31"/>
          <w:sz w:val="28"/>
          <w:szCs w:val="28"/>
          <w:lang w:val="en-US"/>
        </w:rPr>
        <w:t> </w:t>
      </w:r>
      <w:r w:rsidRPr="00352EFD">
        <w:rPr>
          <w:rStyle w:val="cs5a8d4ee31"/>
          <w:sz w:val="28"/>
          <w:szCs w:val="28"/>
        </w:rPr>
        <w:t>10213</w:t>
      </w:r>
      <w:proofErr w:type="gramEnd"/>
      <w:r w:rsidRPr="00352EFD">
        <w:rPr>
          <w:rStyle w:val="cs5a8d4ee31"/>
          <w:sz w:val="28"/>
          <w:szCs w:val="28"/>
        </w:rPr>
        <w:t xml:space="preserve">,7 тыс. руб.. За год начислена амортизация в размере 19795,8 тыс. руб. и на конец года остаточная стоимость основных средств составляет 8568,6 тыс. руб. Для обеспечения достоверности данных учета и </w:t>
      </w:r>
      <w:proofErr w:type="gramStart"/>
      <w:r w:rsidRPr="00352EFD">
        <w:rPr>
          <w:rStyle w:val="cs5a8d4ee31"/>
          <w:sz w:val="28"/>
          <w:szCs w:val="28"/>
        </w:rPr>
        <w:t xml:space="preserve">отчетности </w:t>
      </w:r>
      <w:r w:rsidRPr="00352EFD">
        <w:rPr>
          <w:rStyle w:val="cs5a8d4ee31"/>
          <w:sz w:val="28"/>
          <w:szCs w:val="28"/>
          <w:lang w:val="en-US"/>
        </w:rPr>
        <w:t> </w:t>
      </w:r>
      <w:r w:rsidRPr="00352EFD">
        <w:rPr>
          <w:rStyle w:val="cs5a8d4ee31"/>
          <w:sz w:val="28"/>
          <w:szCs w:val="28"/>
        </w:rPr>
        <w:t>11</w:t>
      </w:r>
      <w:proofErr w:type="gramEnd"/>
      <w:r w:rsidRPr="00352EFD">
        <w:rPr>
          <w:rStyle w:val="cs5a8d4ee31"/>
          <w:sz w:val="28"/>
          <w:szCs w:val="28"/>
        </w:rPr>
        <w:t xml:space="preserve"> - 13 октября 2021 года была проведена инвентаризация имущества</w:t>
      </w:r>
      <w:bookmarkStart w:id="1" w:name="_dx_frag_StartFragment"/>
      <w:bookmarkEnd w:id="1"/>
      <w:r w:rsidRPr="00352EFD">
        <w:rPr>
          <w:rStyle w:val="cs5a8d4ee31"/>
          <w:sz w:val="28"/>
          <w:szCs w:val="28"/>
        </w:rPr>
        <w:t xml:space="preserve">. В ходе инвентаризации недостачи и излишков материальных ценностей не выявлено. </w:t>
      </w:r>
    </w:p>
    <w:p w14:paraId="53325F7E" w14:textId="77777777" w:rsidR="00352EFD" w:rsidRPr="00352EFD" w:rsidRDefault="00352EFD" w:rsidP="00352EFD">
      <w:pPr>
        <w:pStyle w:val="csd270a203"/>
        <w:rPr>
          <w:sz w:val="28"/>
          <w:szCs w:val="28"/>
        </w:rPr>
      </w:pPr>
      <w:r w:rsidRPr="00352EFD">
        <w:rPr>
          <w:rStyle w:val="cs5a8d4ee31"/>
          <w:sz w:val="28"/>
          <w:szCs w:val="28"/>
        </w:rPr>
        <w:t>В территориальном отделении № 15 Федерального казначейства по Иркутской области по состоянию на 01.01.2022 года на счете образовался остаток в сумме 1824,6 тыс. рублей.</w:t>
      </w:r>
    </w:p>
    <w:p w14:paraId="4E864F05" w14:textId="77777777" w:rsidR="00352EFD" w:rsidRPr="00352EFD" w:rsidRDefault="00352EFD" w:rsidP="00352EFD">
      <w:pPr>
        <w:pStyle w:val="csd270a203"/>
        <w:rPr>
          <w:sz w:val="28"/>
          <w:szCs w:val="28"/>
        </w:rPr>
      </w:pPr>
      <w:r w:rsidRPr="00352EFD">
        <w:rPr>
          <w:rStyle w:val="cs5a8d4ee31"/>
          <w:sz w:val="28"/>
          <w:szCs w:val="28"/>
        </w:rPr>
        <w:t xml:space="preserve">По состоянию на 01.01.2022 года кредиторская задолженность муниципального образования составляет 11709,3 тыс. руб., дебиторская задолженность в размере 67,0 тыс. рублей. </w:t>
      </w:r>
    </w:p>
    <w:p w14:paraId="11926263" w14:textId="77777777" w:rsidR="00352EFD" w:rsidRPr="00352EFD" w:rsidRDefault="00352EFD" w:rsidP="00352EFD">
      <w:pPr>
        <w:pStyle w:val="csd270a203"/>
        <w:rPr>
          <w:sz w:val="28"/>
          <w:szCs w:val="28"/>
        </w:rPr>
      </w:pPr>
      <w:r w:rsidRPr="00352EFD">
        <w:rPr>
          <w:rStyle w:val="cs5a8d4ee31"/>
          <w:sz w:val="28"/>
          <w:szCs w:val="28"/>
        </w:rPr>
        <w:t xml:space="preserve">На 1 января 2022 года остались неисполненными обязательства по судебным решениям и исполнительным документам: </w:t>
      </w:r>
      <w:r w:rsidRPr="00352EFD">
        <w:rPr>
          <w:rStyle w:val="cs5a8d4ee31"/>
          <w:sz w:val="28"/>
          <w:szCs w:val="28"/>
          <w:lang w:val="en-US"/>
        </w:rPr>
        <w:t>              </w:t>
      </w:r>
    </w:p>
    <w:p w14:paraId="37D53533" w14:textId="77777777" w:rsidR="00352EFD" w:rsidRPr="00352EFD" w:rsidRDefault="00352EFD" w:rsidP="00352EFD">
      <w:pPr>
        <w:pStyle w:val="csd270a203"/>
        <w:rPr>
          <w:sz w:val="28"/>
          <w:szCs w:val="28"/>
        </w:rPr>
      </w:pPr>
      <w:r w:rsidRPr="00352EFD">
        <w:rPr>
          <w:rStyle w:val="cs5a8d4ee31"/>
          <w:sz w:val="28"/>
          <w:szCs w:val="28"/>
        </w:rPr>
        <w:t xml:space="preserve">1. Представление прокуратуры № 7-23-20 от 23.04.2020г. о приобретении резервного источника электроснабжения в кол-ве 1 шт., </w:t>
      </w:r>
    </w:p>
    <w:p w14:paraId="0966B913" w14:textId="77777777" w:rsidR="00352EFD" w:rsidRPr="00352EFD" w:rsidRDefault="00352EFD" w:rsidP="00352EFD">
      <w:pPr>
        <w:pStyle w:val="csd270a203"/>
        <w:rPr>
          <w:sz w:val="28"/>
          <w:szCs w:val="28"/>
        </w:rPr>
      </w:pPr>
      <w:r w:rsidRPr="00352EFD">
        <w:rPr>
          <w:rStyle w:val="cs5a8d4ee31"/>
          <w:sz w:val="28"/>
          <w:szCs w:val="28"/>
        </w:rPr>
        <w:t xml:space="preserve">2. Решение суда № 38/1/1 от 07 июня 2019 </w:t>
      </w:r>
      <w:proofErr w:type="gramStart"/>
      <w:r w:rsidRPr="00352EFD">
        <w:rPr>
          <w:rStyle w:val="cs5a8d4ee31"/>
          <w:sz w:val="28"/>
          <w:szCs w:val="28"/>
        </w:rPr>
        <w:t xml:space="preserve">года </w:t>
      </w:r>
      <w:r w:rsidRPr="00352EFD">
        <w:rPr>
          <w:rStyle w:val="cs5a8d4ee31"/>
          <w:sz w:val="28"/>
          <w:szCs w:val="28"/>
          <w:lang w:val="en-US"/>
        </w:rPr>
        <w:t> </w:t>
      </w:r>
      <w:r w:rsidRPr="00352EFD">
        <w:rPr>
          <w:rStyle w:val="cs5a8d4ee31"/>
          <w:sz w:val="28"/>
          <w:szCs w:val="28"/>
        </w:rPr>
        <w:t>о</w:t>
      </w:r>
      <w:proofErr w:type="gramEnd"/>
      <w:r w:rsidRPr="00352EFD">
        <w:rPr>
          <w:rStyle w:val="cs5a8d4ee31"/>
          <w:sz w:val="28"/>
          <w:szCs w:val="28"/>
        </w:rPr>
        <w:t xml:space="preserve"> приобретении и установки пожарной емкости.</w:t>
      </w:r>
    </w:p>
    <w:p w14:paraId="44D6D5AF" w14:textId="77777777" w:rsidR="00352EFD" w:rsidRPr="00352EFD" w:rsidRDefault="00352EFD" w:rsidP="00352EFD">
      <w:pPr>
        <w:pStyle w:val="csd270a203"/>
        <w:rPr>
          <w:sz w:val="28"/>
          <w:szCs w:val="28"/>
        </w:rPr>
      </w:pPr>
      <w:r w:rsidRPr="00352EFD">
        <w:rPr>
          <w:rStyle w:val="cs5a8d4ee31"/>
          <w:sz w:val="28"/>
          <w:szCs w:val="28"/>
        </w:rPr>
        <w:t xml:space="preserve">3.Решение суда № 2а-264/2019 от 11 декабря 2019г. </w:t>
      </w:r>
      <w:r w:rsidRPr="00352EFD">
        <w:rPr>
          <w:rStyle w:val="cs5a8d4ee31"/>
          <w:sz w:val="28"/>
          <w:szCs w:val="28"/>
          <w:lang w:val="en-US"/>
        </w:rPr>
        <w:t>                                                                                                                                         </w:t>
      </w:r>
      <w:r w:rsidRPr="00352EFD">
        <w:rPr>
          <w:rStyle w:val="cs5a8d4ee31"/>
          <w:sz w:val="28"/>
          <w:szCs w:val="28"/>
        </w:rPr>
        <w:t xml:space="preserve">об оформлении лицензии на скважину, </w:t>
      </w:r>
    </w:p>
    <w:p w14:paraId="00D074DE" w14:textId="77777777" w:rsidR="00352EFD" w:rsidRPr="00352EFD" w:rsidRDefault="00352EFD" w:rsidP="00352EFD">
      <w:pPr>
        <w:pStyle w:val="csd270a203"/>
        <w:rPr>
          <w:sz w:val="28"/>
          <w:szCs w:val="28"/>
        </w:rPr>
      </w:pPr>
      <w:r w:rsidRPr="00352EFD">
        <w:rPr>
          <w:rStyle w:val="cs5a8d4ee31"/>
          <w:sz w:val="28"/>
          <w:szCs w:val="28"/>
        </w:rPr>
        <w:t xml:space="preserve">Бюджетные кредиты в 2021 году не предоставлялись и не получались. </w:t>
      </w:r>
    </w:p>
    <w:p w14:paraId="58201767" w14:textId="77777777" w:rsidR="00352EFD" w:rsidRPr="00352EFD" w:rsidRDefault="00352EFD" w:rsidP="00352EFD">
      <w:pPr>
        <w:spacing w:after="0" w:line="240" w:lineRule="auto"/>
        <w:ind w:firstLine="709"/>
        <w:jc w:val="center"/>
        <w:rPr>
          <w:rFonts w:ascii="Times New Roman" w:hAnsi="Times New Roman"/>
          <w:b/>
          <w:sz w:val="28"/>
          <w:szCs w:val="28"/>
          <w:lang w:eastAsia="ru-RU"/>
        </w:rPr>
      </w:pPr>
    </w:p>
    <w:p w14:paraId="622EB172" w14:textId="77777777" w:rsidR="00886872" w:rsidRDefault="00886872" w:rsidP="00884C0E">
      <w:pPr>
        <w:spacing w:after="0" w:line="240" w:lineRule="auto"/>
        <w:ind w:firstLine="709"/>
        <w:jc w:val="center"/>
        <w:rPr>
          <w:rFonts w:ascii="Times New Roman" w:hAnsi="Times New Roman"/>
          <w:b/>
          <w:sz w:val="28"/>
          <w:szCs w:val="28"/>
          <w:lang w:eastAsia="ru-RU"/>
        </w:rPr>
      </w:pPr>
    </w:p>
    <w:p w14:paraId="345A3E5A" w14:textId="77777777" w:rsidR="00886872" w:rsidRDefault="00886872" w:rsidP="00884C0E">
      <w:pPr>
        <w:spacing w:after="0" w:line="240" w:lineRule="auto"/>
        <w:ind w:firstLine="709"/>
        <w:jc w:val="center"/>
        <w:rPr>
          <w:rFonts w:ascii="Times New Roman" w:hAnsi="Times New Roman"/>
          <w:b/>
          <w:sz w:val="28"/>
          <w:szCs w:val="28"/>
          <w:lang w:eastAsia="ru-RU"/>
        </w:rPr>
      </w:pPr>
    </w:p>
    <w:p w14:paraId="0516D7AB" w14:textId="77777777" w:rsidR="00071A2F" w:rsidRPr="002E33C0" w:rsidRDefault="00071A2F" w:rsidP="00884C0E">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МАЛОЕ И СРЕДНЕЕ ПРЕДПРИНИМАТЕЛЬСТВО</w:t>
      </w:r>
    </w:p>
    <w:p w14:paraId="585C6DD9" w14:textId="77777777" w:rsidR="00071A2F" w:rsidRPr="002E33C0" w:rsidRDefault="00071A2F" w:rsidP="00A777CA">
      <w:pPr>
        <w:spacing w:after="0" w:line="240" w:lineRule="auto"/>
        <w:ind w:firstLine="709"/>
        <w:jc w:val="both"/>
        <w:rPr>
          <w:rFonts w:ascii="Times New Roman" w:hAnsi="Times New Roman"/>
          <w:sz w:val="28"/>
          <w:szCs w:val="28"/>
          <w:lang w:eastAsia="ru-RU"/>
        </w:rPr>
      </w:pPr>
    </w:p>
    <w:p w14:paraId="6CEEF68B" w14:textId="77777777" w:rsidR="00071A2F" w:rsidRPr="002E33C0" w:rsidRDefault="00071A2F" w:rsidP="00170A50">
      <w:pPr>
        <w:spacing w:after="0" w:line="240" w:lineRule="auto"/>
        <w:ind w:firstLine="709"/>
        <w:jc w:val="both"/>
        <w:rPr>
          <w:rFonts w:ascii="Times New Roman" w:hAnsi="Times New Roman"/>
          <w:sz w:val="28"/>
          <w:szCs w:val="28"/>
          <w:lang w:eastAsia="ru-RU"/>
        </w:rPr>
      </w:pPr>
      <w:r w:rsidRPr="002E33C0">
        <w:rPr>
          <w:rFonts w:ascii="Times New Roman" w:hAnsi="Times New Roman"/>
          <w:sz w:val="28"/>
          <w:szCs w:val="28"/>
          <w:lang w:eastAsia="ru-RU"/>
        </w:rPr>
        <w:t>Общее количество юридических лиц, индивидуальных предпринимателей осуществляющих деяте</w:t>
      </w:r>
      <w:r w:rsidR="008A0286">
        <w:rPr>
          <w:rFonts w:ascii="Times New Roman" w:hAnsi="Times New Roman"/>
          <w:sz w:val="28"/>
          <w:szCs w:val="28"/>
          <w:lang w:eastAsia="ru-RU"/>
        </w:rPr>
        <w:t>льность на территории Коноваловского муниципального образования</w:t>
      </w:r>
      <w:r w:rsidRPr="002E33C0">
        <w:rPr>
          <w:rFonts w:ascii="Times New Roman" w:hAnsi="Times New Roman"/>
          <w:sz w:val="28"/>
          <w:szCs w:val="28"/>
          <w:lang w:eastAsia="ru-RU"/>
        </w:rPr>
        <w:t xml:space="preserve"> 7, из них:</w:t>
      </w:r>
    </w:p>
    <w:p w14:paraId="26753519" w14:textId="77777777" w:rsidR="00071A2F" w:rsidRPr="002E33C0" w:rsidRDefault="0084224B" w:rsidP="00170A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- 6</w:t>
      </w:r>
      <w:r w:rsidR="00071A2F" w:rsidRPr="002E33C0">
        <w:rPr>
          <w:rFonts w:ascii="Times New Roman" w:hAnsi="Times New Roman"/>
          <w:sz w:val="28"/>
          <w:szCs w:val="28"/>
          <w:lang w:eastAsia="ru-RU"/>
        </w:rPr>
        <w:t xml:space="preserve"> индивидуальных предпринимателей.</w:t>
      </w:r>
    </w:p>
    <w:p w14:paraId="7982CAA2" w14:textId="77777777" w:rsidR="00071A2F" w:rsidRPr="002E33C0" w:rsidRDefault="00071A2F" w:rsidP="00170A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0084224B">
        <w:rPr>
          <w:rFonts w:ascii="Times New Roman" w:hAnsi="Times New Roman"/>
          <w:sz w:val="28"/>
          <w:szCs w:val="28"/>
          <w:lang w:eastAsia="ru-RU"/>
        </w:rPr>
        <w:t xml:space="preserve"> крестьянско</w:t>
      </w:r>
      <w:r w:rsidR="008A0286">
        <w:rPr>
          <w:rFonts w:ascii="Times New Roman" w:hAnsi="Times New Roman"/>
          <w:sz w:val="28"/>
          <w:szCs w:val="28"/>
          <w:lang w:eastAsia="ru-RU"/>
        </w:rPr>
        <w:t xml:space="preserve"> – фермерских хозяйства Бережных В.Б.</w:t>
      </w:r>
      <w:r w:rsidRPr="002E33C0">
        <w:rPr>
          <w:rFonts w:ascii="Times New Roman" w:hAnsi="Times New Roman"/>
          <w:sz w:val="28"/>
          <w:szCs w:val="28"/>
          <w:lang w:eastAsia="ru-RU"/>
        </w:rPr>
        <w:t xml:space="preserve">, </w:t>
      </w:r>
      <w:r w:rsidR="008A0286">
        <w:rPr>
          <w:rFonts w:ascii="Times New Roman" w:hAnsi="Times New Roman"/>
          <w:sz w:val="28"/>
          <w:szCs w:val="28"/>
          <w:lang w:eastAsia="ru-RU"/>
        </w:rPr>
        <w:t>Иванова Г.П., Сташкова О.В.,</w:t>
      </w:r>
      <w:r w:rsidRPr="002E33C0">
        <w:rPr>
          <w:rFonts w:ascii="Times New Roman" w:hAnsi="Times New Roman"/>
          <w:sz w:val="28"/>
          <w:szCs w:val="28"/>
          <w:lang w:eastAsia="ru-RU"/>
        </w:rPr>
        <w:t xml:space="preserve"> осуществляют деятельность на сельск</w:t>
      </w:r>
      <w:r w:rsidR="008A0286">
        <w:rPr>
          <w:rFonts w:ascii="Times New Roman" w:hAnsi="Times New Roman"/>
          <w:sz w:val="28"/>
          <w:szCs w:val="28"/>
          <w:lang w:eastAsia="ru-RU"/>
        </w:rPr>
        <w:t>охозяйственных землях Коноваловского</w:t>
      </w:r>
      <w:r w:rsidRPr="002E33C0">
        <w:rPr>
          <w:rFonts w:ascii="Times New Roman" w:hAnsi="Times New Roman"/>
          <w:sz w:val="28"/>
          <w:szCs w:val="28"/>
          <w:lang w:eastAsia="ru-RU"/>
        </w:rPr>
        <w:t xml:space="preserve"> МО.</w:t>
      </w:r>
    </w:p>
    <w:p w14:paraId="29A49ECA" w14:textId="77777777" w:rsidR="00071A2F" w:rsidRPr="002E33C0" w:rsidRDefault="00071A2F" w:rsidP="00FB55A8">
      <w:pPr>
        <w:spacing w:after="0" w:line="240" w:lineRule="auto"/>
        <w:ind w:firstLine="709"/>
        <w:rPr>
          <w:rFonts w:ascii="Times New Roman" w:hAnsi="Times New Roman"/>
          <w:sz w:val="28"/>
          <w:szCs w:val="28"/>
          <w:lang w:eastAsia="ru-RU"/>
        </w:rPr>
      </w:pPr>
      <w:r w:rsidRPr="002E33C0">
        <w:rPr>
          <w:rFonts w:ascii="Times New Roman" w:hAnsi="Times New Roman"/>
          <w:sz w:val="28"/>
          <w:szCs w:val="28"/>
          <w:lang w:eastAsia="ru-RU"/>
        </w:rPr>
        <w:t xml:space="preserve">С целью поддержки и развития малого и среднего предпринимательства на территории поселения </w:t>
      </w:r>
      <w:r w:rsidR="0084224B" w:rsidRPr="002E33C0">
        <w:rPr>
          <w:rFonts w:ascii="Times New Roman" w:hAnsi="Times New Roman"/>
          <w:sz w:val="28"/>
          <w:szCs w:val="28"/>
          <w:lang w:eastAsia="ru-RU"/>
        </w:rPr>
        <w:t xml:space="preserve">на </w:t>
      </w:r>
      <w:r w:rsidR="0084224B">
        <w:rPr>
          <w:rFonts w:ascii="Times New Roman" w:hAnsi="Times New Roman"/>
          <w:sz w:val="28"/>
          <w:szCs w:val="28"/>
          <w:lang w:eastAsia="ru-RU"/>
        </w:rPr>
        <w:t>сайте</w:t>
      </w:r>
      <w:r>
        <w:rPr>
          <w:rFonts w:ascii="Times New Roman" w:hAnsi="Times New Roman"/>
          <w:sz w:val="28"/>
          <w:szCs w:val="28"/>
          <w:lang w:eastAsia="ru-RU"/>
        </w:rPr>
        <w:t xml:space="preserve"> </w:t>
      </w:r>
      <w:r w:rsidR="0084224B">
        <w:rPr>
          <w:rFonts w:ascii="Times New Roman" w:hAnsi="Times New Roman"/>
          <w:sz w:val="28"/>
          <w:szCs w:val="28"/>
          <w:lang w:eastAsia="ru-RU"/>
        </w:rPr>
        <w:t>Коноваловского</w:t>
      </w:r>
      <w:r w:rsidRPr="002E33C0">
        <w:rPr>
          <w:rFonts w:ascii="Times New Roman" w:hAnsi="Times New Roman"/>
          <w:sz w:val="28"/>
          <w:szCs w:val="28"/>
          <w:lang w:eastAsia="ru-RU"/>
        </w:rPr>
        <w:t xml:space="preserve"> сельского поселения</w:t>
      </w:r>
      <w:r w:rsidR="0084224B">
        <w:rPr>
          <w:rFonts w:ascii="Times New Roman" w:hAnsi="Times New Roman"/>
          <w:sz w:val="28"/>
          <w:szCs w:val="28"/>
          <w:lang w:eastAsia="ru-RU"/>
        </w:rPr>
        <w:t xml:space="preserve"> </w:t>
      </w:r>
      <w:r w:rsidR="0084224B" w:rsidRPr="002E33C0">
        <w:rPr>
          <w:rFonts w:ascii="Times New Roman" w:hAnsi="Times New Roman"/>
          <w:sz w:val="28"/>
          <w:szCs w:val="28"/>
          <w:lang w:eastAsia="ru-RU"/>
        </w:rPr>
        <w:t>«</w:t>
      </w:r>
      <w:r w:rsidR="0084224B">
        <w:rPr>
          <w:rFonts w:ascii="Times New Roman" w:hAnsi="Times New Roman"/>
          <w:sz w:val="28"/>
          <w:szCs w:val="28"/>
          <w:lang w:eastAsia="ru-RU"/>
        </w:rPr>
        <w:t xml:space="preserve"> </w:t>
      </w:r>
      <w:proofErr w:type="spellStart"/>
      <w:r w:rsidR="0084224B">
        <w:rPr>
          <w:rFonts w:ascii="Times New Roman" w:hAnsi="Times New Roman"/>
          <w:sz w:val="28"/>
          <w:szCs w:val="28"/>
          <w:lang w:eastAsia="ru-RU"/>
        </w:rPr>
        <w:t>коновалово</w:t>
      </w:r>
      <w:proofErr w:type="spellEnd"/>
      <w:r w:rsidR="0084224B">
        <w:rPr>
          <w:rFonts w:ascii="Times New Roman" w:hAnsi="Times New Roman"/>
          <w:sz w:val="28"/>
          <w:szCs w:val="28"/>
          <w:lang w:eastAsia="ru-RU"/>
        </w:rPr>
        <w:t xml:space="preserve">. </w:t>
      </w:r>
      <w:proofErr w:type="spellStart"/>
      <w:r w:rsidR="0084224B">
        <w:rPr>
          <w:rFonts w:ascii="Times New Roman" w:hAnsi="Times New Roman"/>
          <w:sz w:val="28"/>
          <w:szCs w:val="28"/>
          <w:lang w:eastAsia="ru-RU"/>
        </w:rPr>
        <w:t>рф</w:t>
      </w:r>
      <w:proofErr w:type="spellEnd"/>
      <w:r w:rsidR="00786AB2">
        <w:rPr>
          <w:rFonts w:ascii="Times New Roman" w:hAnsi="Times New Roman"/>
          <w:sz w:val="28"/>
          <w:szCs w:val="28"/>
          <w:lang w:eastAsia="ru-RU"/>
        </w:rPr>
        <w:t xml:space="preserve"> </w:t>
      </w:r>
      <w:r w:rsidRPr="002E33C0">
        <w:rPr>
          <w:rFonts w:ascii="Times New Roman" w:hAnsi="Times New Roman"/>
          <w:sz w:val="28"/>
          <w:szCs w:val="28"/>
          <w:lang w:eastAsia="ru-RU"/>
        </w:rPr>
        <w:t>» создан раздел «малое и среднее</w:t>
      </w:r>
      <w:r>
        <w:rPr>
          <w:rFonts w:ascii="Times New Roman" w:hAnsi="Times New Roman"/>
          <w:sz w:val="28"/>
          <w:szCs w:val="28"/>
          <w:lang w:eastAsia="ru-RU"/>
        </w:rPr>
        <w:t xml:space="preserve"> предпринимательства».</w:t>
      </w:r>
    </w:p>
    <w:p w14:paraId="2B6C81A0" w14:textId="77777777" w:rsidR="00071A2F" w:rsidRPr="002E33C0" w:rsidRDefault="00071A2F" w:rsidP="00A777CA">
      <w:pPr>
        <w:spacing w:after="0" w:line="240" w:lineRule="auto"/>
        <w:ind w:firstLine="709"/>
        <w:jc w:val="both"/>
        <w:rPr>
          <w:rFonts w:ascii="Times New Roman" w:hAnsi="Times New Roman"/>
          <w:sz w:val="28"/>
          <w:szCs w:val="28"/>
          <w:lang w:eastAsia="ru-RU"/>
        </w:rPr>
      </w:pPr>
    </w:p>
    <w:p w14:paraId="7CB5B395" w14:textId="77777777" w:rsidR="00071A2F" w:rsidRDefault="00071A2F" w:rsidP="003D5998">
      <w:pPr>
        <w:spacing w:after="0" w:line="240" w:lineRule="auto"/>
        <w:jc w:val="center"/>
        <w:outlineLvl w:val="0"/>
        <w:rPr>
          <w:rFonts w:ascii="Times New Roman" w:hAnsi="Times New Roman"/>
          <w:b/>
          <w:sz w:val="28"/>
          <w:szCs w:val="28"/>
          <w:lang w:eastAsia="ru-RU"/>
        </w:rPr>
      </w:pPr>
      <w:r w:rsidRPr="00C31A15">
        <w:rPr>
          <w:rFonts w:ascii="Times New Roman" w:hAnsi="Times New Roman"/>
          <w:b/>
          <w:sz w:val="28"/>
          <w:szCs w:val="28"/>
          <w:lang w:eastAsia="ru-RU"/>
        </w:rPr>
        <w:t>СОЦИАЛЬНАЯ ПОЛИТИКА</w:t>
      </w:r>
    </w:p>
    <w:p w14:paraId="61B760E0" w14:textId="77777777" w:rsidR="00071A2F" w:rsidRPr="00C31A15" w:rsidRDefault="00071A2F" w:rsidP="003D5998">
      <w:pPr>
        <w:spacing w:after="0" w:line="240" w:lineRule="auto"/>
        <w:jc w:val="center"/>
        <w:outlineLvl w:val="0"/>
        <w:rPr>
          <w:rFonts w:ascii="Times New Roman" w:hAnsi="Times New Roman"/>
          <w:b/>
          <w:sz w:val="28"/>
          <w:szCs w:val="28"/>
          <w:lang w:eastAsia="ru-RU"/>
        </w:rPr>
      </w:pPr>
    </w:p>
    <w:p w14:paraId="530C540E" w14:textId="77777777" w:rsidR="00071A2F" w:rsidRPr="00B200F4" w:rsidRDefault="00071A2F" w:rsidP="003D5998">
      <w:pPr>
        <w:spacing w:after="0" w:line="240" w:lineRule="auto"/>
        <w:ind w:firstLine="709"/>
        <w:jc w:val="both"/>
        <w:rPr>
          <w:rFonts w:ascii="Times New Roman" w:hAnsi="Times New Roman"/>
          <w:sz w:val="28"/>
          <w:szCs w:val="28"/>
          <w:lang w:eastAsia="ru-RU"/>
        </w:rPr>
      </w:pPr>
      <w:r w:rsidRPr="00B200F4">
        <w:rPr>
          <w:rFonts w:ascii="Times New Roman" w:hAnsi="Times New Roman"/>
          <w:sz w:val="28"/>
          <w:szCs w:val="28"/>
          <w:lang w:eastAsia="ru-RU"/>
        </w:rPr>
        <w:t>На учете в а</w:t>
      </w:r>
      <w:r w:rsidR="0084224B">
        <w:rPr>
          <w:rFonts w:ascii="Times New Roman" w:hAnsi="Times New Roman"/>
          <w:sz w:val="28"/>
          <w:szCs w:val="28"/>
          <w:lang w:eastAsia="ru-RU"/>
        </w:rPr>
        <w:t>дминистрации поселения состоит</w:t>
      </w:r>
      <w:r w:rsidRPr="00B200F4">
        <w:rPr>
          <w:rFonts w:ascii="Times New Roman" w:hAnsi="Times New Roman"/>
          <w:sz w:val="28"/>
          <w:szCs w:val="28"/>
          <w:lang w:eastAsia="ru-RU"/>
        </w:rPr>
        <w:t xml:space="preserve"> семей находящихся в социаль</w:t>
      </w:r>
      <w:r w:rsidR="0084224B">
        <w:rPr>
          <w:rFonts w:ascii="Times New Roman" w:hAnsi="Times New Roman"/>
          <w:sz w:val="28"/>
          <w:szCs w:val="28"/>
          <w:lang w:eastAsia="ru-RU"/>
        </w:rPr>
        <w:t>но-опасном положении – 0, ТЖС – 2, в них 10 детей</w:t>
      </w:r>
      <w:r w:rsidRPr="00B200F4">
        <w:rPr>
          <w:rFonts w:ascii="Times New Roman" w:hAnsi="Times New Roman"/>
          <w:sz w:val="28"/>
          <w:szCs w:val="28"/>
          <w:lang w:eastAsia="ru-RU"/>
        </w:rPr>
        <w:t xml:space="preserve">. С этой категорией постоянно проводятся индивидуальные профилактические беседы. </w:t>
      </w:r>
    </w:p>
    <w:p w14:paraId="1B017F65" w14:textId="77777777" w:rsidR="00071A2F" w:rsidRPr="004676B0" w:rsidRDefault="00071A2F" w:rsidP="00441720">
      <w:pPr>
        <w:spacing w:after="0" w:line="240" w:lineRule="auto"/>
        <w:jc w:val="center"/>
        <w:rPr>
          <w:rFonts w:ascii="Times New Roman" w:hAnsi="Times New Roman"/>
          <w:b/>
          <w:sz w:val="28"/>
          <w:szCs w:val="28"/>
          <w:lang w:eastAsia="ru-RU"/>
        </w:rPr>
      </w:pPr>
    </w:p>
    <w:p w14:paraId="23810528" w14:textId="77777777" w:rsidR="00071A2F" w:rsidRPr="00441720" w:rsidRDefault="00441720" w:rsidP="00441720">
      <w:pPr>
        <w:spacing w:after="0" w:line="240" w:lineRule="auto"/>
        <w:ind w:left="927"/>
        <w:rPr>
          <w:rFonts w:ascii="Times New Roman" w:hAnsi="Times New Roman"/>
          <w:b/>
          <w:sz w:val="28"/>
          <w:szCs w:val="28"/>
          <w:lang w:eastAsia="ru-RU"/>
        </w:rPr>
      </w:pPr>
      <w:r>
        <w:rPr>
          <w:rFonts w:ascii="Times New Roman" w:hAnsi="Times New Roman"/>
          <w:b/>
          <w:sz w:val="28"/>
          <w:szCs w:val="28"/>
          <w:lang w:eastAsia="ru-RU"/>
        </w:rPr>
        <w:t xml:space="preserve">        </w:t>
      </w:r>
      <w:r w:rsidRPr="00441720">
        <w:rPr>
          <w:rFonts w:ascii="Times New Roman" w:hAnsi="Times New Roman"/>
          <w:b/>
          <w:sz w:val="28"/>
          <w:szCs w:val="28"/>
          <w:lang w:eastAsia="ru-RU"/>
        </w:rPr>
        <w:t xml:space="preserve">РЕАЛИЗАЦИЯ </w:t>
      </w:r>
      <w:proofErr w:type="gramStart"/>
      <w:r w:rsidRPr="00441720">
        <w:rPr>
          <w:rFonts w:ascii="Times New Roman" w:hAnsi="Times New Roman"/>
          <w:b/>
          <w:sz w:val="28"/>
          <w:szCs w:val="28"/>
          <w:lang w:eastAsia="ru-RU"/>
        </w:rPr>
        <w:t xml:space="preserve">МЕРОПРИЯТИЙ </w:t>
      </w:r>
      <w:r w:rsidR="0084224B">
        <w:rPr>
          <w:rFonts w:ascii="Times New Roman" w:hAnsi="Times New Roman"/>
          <w:b/>
          <w:sz w:val="28"/>
          <w:szCs w:val="28"/>
        </w:rPr>
        <w:t xml:space="preserve"> В</w:t>
      </w:r>
      <w:proofErr w:type="gramEnd"/>
      <w:r w:rsidR="0084224B">
        <w:rPr>
          <w:rFonts w:ascii="Times New Roman" w:hAnsi="Times New Roman"/>
          <w:b/>
          <w:sz w:val="28"/>
          <w:szCs w:val="28"/>
        </w:rPr>
        <w:t xml:space="preserve"> 202</w:t>
      </w:r>
      <w:r w:rsidR="000E7024">
        <w:rPr>
          <w:rFonts w:ascii="Times New Roman" w:hAnsi="Times New Roman"/>
          <w:b/>
          <w:sz w:val="28"/>
          <w:szCs w:val="28"/>
        </w:rPr>
        <w:t>1</w:t>
      </w:r>
      <w:r w:rsidR="00071A2F" w:rsidRPr="00441720">
        <w:rPr>
          <w:rFonts w:ascii="Times New Roman" w:hAnsi="Times New Roman"/>
          <w:b/>
          <w:sz w:val="28"/>
          <w:szCs w:val="28"/>
        </w:rPr>
        <w:t xml:space="preserve"> ГОДУ</w:t>
      </w:r>
    </w:p>
    <w:p w14:paraId="27AFA39A" w14:textId="77777777" w:rsidR="00441720" w:rsidRPr="00441720" w:rsidRDefault="00441720" w:rsidP="0044172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w:t>
      </w:r>
      <w:r w:rsidRPr="00441720">
        <w:rPr>
          <w:rFonts w:ascii="Times New Roman" w:hAnsi="Times New Roman"/>
          <w:b/>
          <w:sz w:val="28"/>
          <w:szCs w:val="28"/>
          <w:lang w:eastAsia="ru-RU"/>
        </w:rPr>
        <w:t>а территори</w:t>
      </w:r>
      <w:r w:rsidR="0084224B">
        <w:rPr>
          <w:rFonts w:ascii="Times New Roman" w:hAnsi="Times New Roman"/>
          <w:b/>
          <w:sz w:val="28"/>
          <w:szCs w:val="28"/>
          <w:lang w:eastAsia="ru-RU"/>
        </w:rPr>
        <w:t>и Коноваловского муниципального образования</w:t>
      </w:r>
    </w:p>
    <w:p w14:paraId="18241D25" w14:textId="77777777" w:rsidR="00441720" w:rsidRDefault="00441720" w:rsidP="00846B31">
      <w:pPr>
        <w:spacing w:after="0" w:line="240" w:lineRule="auto"/>
        <w:jc w:val="both"/>
        <w:rPr>
          <w:rFonts w:ascii="Times New Roman" w:hAnsi="Times New Roman"/>
          <w:sz w:val="28"/>
          <w:szCs w:val="28"/>
          <w:lang w:eastAsia="ru-RU"/>
        </w:rPr>
      </w:pPr>
    </w:p>
    <w:p w14:paraId="3C7ED1E2" w14:textId="77777777" w:rsidR="00071A2F" w:rsidRPr="002E33C0" w:rsidRDefault="00886872" w:rsidP="00366D29">
      <w:pPr>
        <w:spacing w:after="0" w:line="240" w:lineRule="auto"/>
        <w:jc w:val="both"/>
        <w:rPr>
          <w:rFonts w:ascii="Times New Roman" w:hAnsi="Times New Roman"/>
          <w:color w:val="4F81BD"/>
          <w:sz w:val="28"/>
          <w:szCs w:val="28"/>
          <w:lang w:eastAsia="ru-RU"/>
        </w:rPr>
      </w:pPr>
      <w:r>
        <w:rPr>
          <w:rFonts w:ascii="Times New Roman" w:hAnsi="Times New Roman"/>
          <w:sz w:val="28"/>
          <w:szCs w:val="28"/>
        </w:rPr>
        <w:t>1</w:t>
      </w:r>
      <w:r w:rsidR="00071A2F" w:rsidRPr="002E33C0">
        <w:rPr>
          <w:rFonts w:ascii="Times New Roman" w:hAnsi="Times New Roman"/>
          <w:sz w:val="28"/>
          <w:szCs w:val="28"/>
        </w:rPr>
        <w:t xml:space="preserve">. Между министерством экономического развития Иркутской области и администрацией </w:t>
      </w:r>
      <w:proofErr w:type="spellStart"/>
      <w:r w:rsidR="0084224B">
        <w:rPr>
          <w:rFonts w:ascii="Times New Roman" w:hAnsi="Times New Roman"/>
          <w:sz w:val="28"/>
          <w:szCs w:val="28"/>
          <w:lang w:eastAsia="ru-RU"/>
        </w:rPr>
        <w:t>Коноваловского</w:t>
      </w:r>
      <w:proofErr w:type="spellEnd"/>
      <w:r w:rsidR="00071A2F" w:rsidRPr="002E33C0">
        <w:rPr>
          <w:rFonts w:ascii="Times New Roman" w:hAnsi="Times New Roman"/>
          <w:sz w:val="28"/>
          <w:szCs w:val="28"/>
        </w:rPr>
        <w:t xml:space="preserve"> се</w:t>
      </w:r>
      <w:r w:rsidR="0084224B">
        <w:rPr>
          <w:rFonts w:ascii="Times New Roman" w:hAnsi="Times New Roman"/>
          <w:sz w:val="28"/>
          <w:szCs w:val="28"/>
        </w:rPr>
        <w:t xml:space="preserve">льского поселения </w:t>
      </w:r>
      <w:proofErr w:type="spellStart"/>
      <w:r w:rsidR="0084224B">
        <w:rPr>
          <w:rFonts w:ascii="Times New Roman" w:hAnsi="Times New Roman"/>
          <w:sz w:val="28"/>
          <w:szCs w:val="28"/>
        </w:rPr>
        <w:t>Балаганского</w:t>
      </w:r>
      <w:proofErr w:type="spellEnd"/>
      <w:r w:rsidR="00071A2F" w:rsidRPr="002E33C0">
        <w:rPr>
          <w:rFonts w:ascii="Times New Roman" w:hAnsi="Times New Roman"/>
          <w:sz w:val="28"/>
          <w:szCs w:val="28"/>
        </w:rPr>
        <w:t xml:space="preserve"> района были заключены со</w:t>
      </w:r>
      <w:r w:rsidR="0084224B">
        <w:rPr>
          <w:rFonts w:ascii="Times New Roman" w:hAnsi="Times New Roman"/>
          <w:sz w:val="28"/>
          <w:szCs w:val="28"/>
        </w:rPr>
        <w:t>глашения о предоставлении в 202</w:t>
      </w:r>
      <w:r w:rsidR="000E7024">
        <w:rPr>
          <w:rFonts w:ascii="Times New Roman" w:hAnsi="Times New Roman"/>
          <w:sz w:val="28"/>
          <w:szCs w:val="28"/>
        </w:rPr>
        <w:t>1</w:t>
      </w:r>
      <w:r w:rsidR="00071A2F" w:rsidRPr="002E33C0">
        <w:rPr>
          <w:rFonts w:ascii="Times New Roman" w:hAnsi="Times New Roman"/>
          <w:sz w:val="28"/>
          <w:szCs w:val="28"/>
        </w:rPr>
        <w:t xml:space="preserve"> году субсидий из областного бюджета бюджетам городских округов и поселений Иркутской области в целях </w:t>
      </w:r>
      <w:proofErr w:type="spellStart"/>
      <w:r w:rsidR="00071A2F" w:rsidRPr="002E33C0">
        <w:rPr>
          <w:rFonts w:ascii="Times New Roman" w:hAnsi="Times New Roman"/>
          <w:sz w:val="28"/>
          <w:szCs w:val="28"/>
        </w:rPr>
        <w:t>софинансирования</w:t>
      </w:r>
      <w:proofErr w:type="spellEnd"/>
      <w:r w:rsidR="00071A2F" w:rsidRPr="002E33C0">
        <w:rPr>
          <w:rFonts w:ascii="Times New Roman" w:hAnsi="Times New Roman"/>
          <w:sz w:val="28"/>
          <w:szCs w:val="28"/>
        </w:rPr>
        <w:t xml:space="preserve"> расходов, связанных с реализацией мероприятий перечня проектов народных инициатив.</w:t>
      </w:r>
    </w:p>
    <w:p w14:paraId="6846A2D7" w14:textId="77777777" w:rsidR="00071A2F" w:rsidRPr="002E33C0" w:rsidRDefault="00071A2F" w:rsidP="00A777CA">
      <w:pPr>
        <w:spacing w:after="0" w:line="240" w:lineRule="auto"/>
        <w:ind w:firstLine="709"/>
        <w:jc w:val="both"/>
        <w:rPr>
          <w:rFonts w:ascii="Times New Roman" w:hAnsi="Times New Roman"/>
          <w:color w:val="4F81BD"/>
          <w:sz w:val="28"/>
          <w:szCs w:val="28"/>
          <w:lang w:eastAsia="ru-RU"/>
        </w:rPr>
      </w:pPr>
    </w:p>
    <w:p w14:paraId="78E206D7" w14:textId="77777777" w:rsidR="007A5119" w:rsidRPr="005A14F9" w:rsidRDefault="0084224B" w:rsidP="007A5119">
      <w:pPr>
        <w:tabs>
          <w:tab w:val="left" w:pos="285"/>
        </w:tabs>
        <w:spacing w:after="0" w:line="240" w:lineRule="auto"/>
        <w:outlineLvl w:val="0"/>
        <w:rPr>
          <w:rFonts w:ascii="yandex-sans" w:eastAsia="Times New Roman" w:hAnsi="yandex-sans"/>
          <w:color w:val="000000"/>
          <w:sz w:val="23"/>
          <w:szCs w:val="23"/>
          <w:lang w:eastAsia="ru-RU"/>
        </w:rPr>
      </w:pPr>
      <w:r>
        <w:rPr>
          <w:rFonts w:ascii="Times New Roman" w:hAnsi="Times New Roman"/>
          <w:color w:val="000000"/>
          <w:sz w:val="28"/>
          <w:szCs w:val="28"/>
        </w:rPr>
        <w:t xml:space="preserve">а) </w:t>
      </w:r>
      <w:r w:rsidR="007A5119" w:rsidRPr="00F81441">
        <w:rPr>
          <w:rFonts w:ascii="Times New Roman" w:hAnsi="Times New Roman"/>
          <w:sz w:val="28"/>
          <w:szCs w:val="28"/>
          <w:lang w:eastAsia="ru-RU"/>
        </w:rPr>
        <w:tab/>
      </w:r>
      <w:r w:rsidR="008D66AE">
        <w:rPr>
          <w:rFonts w:ascii="Times New Roman" w:eastAsia="Times New Roman" w:hAnsi="Times New Roman"/>
          <w:color w:val="000000"/>
          <w:sz w:val="28"/>
          <w:szCs w:val="28"/>
          <w:lang w:eastAsia="ru-RU"/>
        </w:rPr>
        <w:t xml:space="preserve">Покупка и установка дизель генератора для водозабора с. Коновалово </w:t>
      </w:r>
    </w:p>
    <w:p w14:paraId="122D6629" w14:textId="77777777" w:rsidR="00597630" w:rsidRDefault="00597630" w:rsidP="005A14F9">
      <w:pPr>
        <w:tabs>
          <w:tab w:val="left" w:pos="240"/>
          <w:tab w:val="left" w:pos="285"/>
        </w:tabs>
        <w:spacing w:after="0" w:line="240" w:lineRule="auto"/>
        <w:outlineLvl w:val="0"/>
        <w:rPr>
          <w:rFonts w:ascii="Times New Roman" w:hAnsi="Times New Roman"/>
          <w:b/>
          <w:sz w:val="28"/>
          <w:szCs w:val="28"/>
          <w:lang w:eastAsia="ru-RU"/>
        </w:rPr>
      </w:pPr>
    </w:p>
    <w:p w14:paraId="72B4F6B4" w14:textId="77777777" w:rsidR="00597630" w:rsidRDefault="000E7024" w:rsidP="00F81441">
      <w:pPr>
        <w:tabs>
          <w:tab w:val="left" w:pos="285"/>
        </w:tabs>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2</w:t>
      </w:r>
      <w:r w:rsidR="003013E9">
        <w:rPr>
          <w:rFonts w:ascii="Times New Roman" w:hAnsi="Times New Roman"/>
          <w:sz w:val="28"/>
          <w:szCs w:val="28"/>
          <w:lang w:eastAsia="ru-RU"/>
        </w:rPr>
        <w:t>.  В 202</w:t>
      </w:r>
      <w:r>
        <w:rPr>
          <w:rFonts w:ascii="Times New Roman" w:hAnsi="Times New Roman"/>
          <w:sz w:val="28"/>
          <w:szCs w:val="28"/>
          <w:lang w:eastAsia="ru-RU"/>
        </w:rPr>
        <w:t>1</w:t>
      </w:r>
      <w:r w:rsidR="003013E9">
        <w:rPr>
          <w:rFonts w:ascii="Times New Roman" w:hAnsi="Times New Roman"/>
          <w:sz w:val="28"/>
          <w:szCs w:val="28"/>
          <w:lang w:eastAsia="ru-RU"/>
        </w:rPr>
        <w:t xml:space="preserve"> году совместно с районной  комиссией было произведено обследование мест произрастания конопли и </w:t>
      </w:r>
      <w:r w:rsidR="007A5119">
        <w:rPr>
          <w:rFonts w:ascii="Times New Roman" w:hAnsi="Times New Roman"/>
          <w:sz w:val="28"/>
          <w:szCs w:val="28"/>
          <w:lang w:eastAsia="ru-RU"/>
        </w:rPr>
        <w:t>уничтожение</w:t>
      </w:r>
      <w:r w:rsidR="00F81441" w:rsidRPr="00F81441">
        <w:rPr>
          <w:rFonts w:ascii="Times New Roman" w:hAnsi="Times New Roman"/>
          <w:sz w:val="28"/>
          <w:szCs w:val="28"/>
          <w:lang w:eastAsia="ru-RU"/>
        </w:rPr>
        <w:t xml:space="preserve"> дикорастущей коно</w:t>
      </w:r>
      <w:r w:rsidR="008740A7">
        <w:rPr>
          <w:rFonts w:ascii="Times New Roman" w:hAnsi="Times New Roman"/>
          <w:sz w:val="28"/>
          <w:szCs w:val="28"/>
          <w:lang w:eastAsia="ru-RU"/>
        </w:rPr>
        <w:t xml:space="preserve">пли  на землях сельхоз </w:t>
      </w:r>
      <w:r w:rsidR="00F81441" w:rsidRPr="00F81441">
        <w:rPr>
          <w:rFonts w:ascii="Times New Roman" w:hAnsi="Times New Roman"/>
          <w:sz w:val="28"/>
          <w:szCs w:val="28"/>
          <w:lang w:eastAsia="ru-RU"/>
        </w:rPr>
        <w:t xml:space="preserve"> угодий, собственность которых не разграничена</w:t>
      </w:r>
      <w:r w:rsidR="008740A7">
        <w:rPr>
          <w:rFonts w:ascii="Times New Roman" w:hAnsi="Times New Roman"/>
          <w:sz w:val="28"/>
          <w:szCs w:val="28"/>
          <w:lang w:eastAsia="ru-RU"/>
        </w:rPr>
        <w:t xml:space="preserve"> и на земельных участках  поселения собственнос</w:t>
      </w:r>
      <w:r w:rsidR="007A5119">
        <w:rPr>
          <w:rFonts w:ascii="Times New Roman" w:hAnsi="Times New Roman"/>
          <w:sz w:val="28"/>
          <w:szCs w:val="28"/>
          <w:lang w:eastAsia="ru-RU"/>
        </w:rPr>
        <w:t xml:space="preserve">ть которых тоже не разграничена (старые фермы, старая свалка в д. </w:t>
      </w:r>
      <w:proofErr w:type="spellStart"/>
      <w:r w:rsidR="007A5119">
        <w:rPr>
          <w:rFonts w:ascii="Times New Roman" w:hAnsi="Times New Roman"/>
          <w:sz w:val="28"/>
          <w:szCs w:val="28"/>
          <w:lang w:eastAsia="ru-RU"/>
        </w:rPr>
        <w:t>Ташлыкова</w:t>
      </w:r>
      <w:proofErr w:type="spellEnd"/>
      <w:r w:rsidR="007A5119">
        <w:rPr>
          <w:rFonts w:ascii="Times New Roman" w:hAnsi="Times New Roman"/>
          <w:sz w:val="28"/>
          <w:szCs w:val="28"/>
          <w:lang w:eastAsia="ru-RU"/>
        </w:rPr>
        <w:t>).</w:t>
      </w:r>
    </w:p>
    <w:p w14:paraId="23693FFE" w14:textId="77777777" w:rsidR="0008547D" w:rsidRDefault="0008547D" w:rsidP="00F81441">
      <w:pPr>
        <w:tabs>
          <w:tab w:val="left" w:pos="285"/>
        </w:tabs>
        <w:spacing w:after="0" w:line="240" w:lineRule="auto"/>
        <w:outlineLvl w:val="0"/>
        <w:rPr>
          <w:rFonts w:ascii="Times New Roman" w:hAnsi="Times New Roman"/>
          <w:sz w:val="28"/>
          <w:szCs w:val="28"/>
          <w:lang w:eastAsia="ru-RU"/>
        </w:rPr>
      </w:pPr>
    </w:p>
    <w:p w14:paraId="17C8BCA2" w14:textId="77777777" w:rsidR="003013E9" w:rsidRDefault="000E7024" w:rsidP="00F81441">
      <w:pPr>
        <w:tabs>
          <w:tab w:val="left" w:pos="285"/>
        </w:tabs>
        <w:spacing w:after="0" w:line="240" w:lineRule="auto"/>
        <w:outlineLvl w:val="0"/>
        <w:rPr>
          <w:rFonts w:ascii="Times New Roman" w:hAnsi="Times New Roman"/>
          <w:sz w:val="28"/>
          <w:szCs w:val="28"/>
          <w:lang w:eastAsia="ru-RU"/>
        </w:rPr>
      </w:pPr>
      <w:r>
        <w:rPr>
          <w:rFonts w:ascii="Times New Roman" w:hAnsi="Times New Roman"/>
          <w:sz w:val="28"/>
          <w:szCs w:val="28"/>
          <w:lang w:eastAsia="ru-RU"/>
        </w:rPr>
        <w:t>3</w:t>
      </w:r>
      <w:r w:rsidR="003013E9">
        <w:rPr>
          <w:rFonts w:ascii="Times New Roman" w:hAnsi="Times New Roman"/>
          <w:sz w:val="28"/>
          <w:szCs w:val="28"/>
          <w:lang w:eastAsia="ru-RU"/>
        </w:rPr>
        <w:t xml:space="preserve">. </w:t>
      </w:r>
      <w:r w:rsidR="005C543A">
        <w:rPr>
          <w:rFonts w:ascii="Times New Roman" w:hAnsi="Times New Roman"/>
          <w:sz w:val="28"/>
          <w:szCs w:val="28"/>
          <w:lang w:eastAsia="ru-RU"/>
        </w:rPr>
        <w:t xml:space="preserve">Ежегодно проводится весенняя и осенняя опашка минерализованных полос вокруг населенных пунктов с. Коновалово и </w:t>
      </w:r>
      <w:proofErr w:type="spellStart"/>
      <w:r w:rsidR="005C543A">
        <w:rPr>
          <w:rFonts w:ascii="Times New Roman" w:hAnsi="Times New Roman"/>
          <w:sz w:val="28"/>
          <w:szCs w:val="28"/>
          <w:lang w:eastAsia="ru-RU"/>
        </w:rPr>
        <w:t>д.Ташлыкова</w:t>
      </w:r>
      <w:proofErr w:type="spellEnd"/>
      <w:r w:rsidR="005C543A">
        <w:rPr>
          <w:rFonts w:ascii="Times New Roman" w:hAnsi="Times New Roman"/>
          <w:sz w:val="28"/>
          <w:szCs w:val="28"/>
          <w:lang w:eastAsia="ru-RU"/>
        </w:rPr>
        <w:t>.</w:t>
      </w:r>
    </w:p>
    <w:p w14:paraId="0AF93FAA" w14:textId="77777777" w:rsidR="0008547D" w:rsidRDefault="0008547D" w:rsidP="00F81441">
      <w:pPr>
        <w:tabs>
          <w:tab w:val="left" w:pos="285"/>
        </w:tabs>
        <w:spacing w:after="0" w:line="240" w:lineRule="auto"/>
        <w:outlineLvl w:val="0"/>
        <w:rPr>
          <w:rFonts w:ascii="Times New Roman" w:hAnsi="Times New Roman"/>
          <w:sz w:val="28"/>
          <w:szCs w:val="28"/>
          <w:lang w:eastAsia="ru-RU"/>
        </w:rPr>
      </w:pPr>
    </w:p>
    <w:p w14:paraId="170C01B3" w14:textId="77777777" w:rsidR="0008547D" w:rsidRDefault="000E7024" w:rsidP="000E7024">
      <w:pPr>
        <w:pStyle w:val="a7"/>
        <w:numPr>
          <w:ilvl w:val="0"/>
          <w:numId w:val="21"/>
        </w:numPr>
        <w:tabs>
          <w:tab w:val="left" w:pos="285"/>
        </w:tabs>
        <w:spacing w:after="0" w:line="240" w:lineRule="auto"/>
        <w:ind w:left="284" w:hanging="284"/>
        <w:outlineLvl w:val="0"/>
        <w:rPr>
          <w:rFonts w:ascii="Times New Roman" w:hAnsi="Times New Roman"/>
          <w:sz w:val="28"/>
          <w:szCs w:val="28"/>
        </w:rPr>
      </w:pPr>
      <w:r>
        <w:rPr>
          <w:rFonts w:ascii="Times New Roman" w:hAnsi="Times New Roman"/>
          <w:sz w:val="28"/>
          <w:szCs w:val="28"/>
        </w:rPr>
        <w:t xml:space="preserve">В целях повышения патриотизма жителей д. </w:t>
      </w:r>
      <w:proofErr w:type="spellStart"/>
      <w:r>
        <w:rPr>
          <w:rFonts w:ascii="Times New Roman" w:hAnsi="Times New Roman"/>
          <w:sz w:val="28"/>
          <w:szCs w:val="28"/>
        </w:rPr>
        <w:t>Ташлыкова</w:t>
      </w:r>
      <w:proofErr w:type="spellEnd"/>
      <w:r>
        <w:rPr>
          <w:rFonts w:ascii="Times New Roman" w:hAnsi="Times New Roman"/>
          <w:sz w:val="28"/>
          <w:szCs w:val="28"/>
        </w:rPr>
        <w:t xml:space="preserve"> в 2021 году закуплен мемориал ветеранам ВОВ, установка запланирована на 2022 год.</w:t>
      </w:r>
    </w:p>
    <w:p w14:paraId="42A9F88F" w14:textId="77777777" w:rsidR="000E7024" w:rsidRPr="008D66AE" w:rsidRDefault="000E7024" w:rsidP="008D66AE">
      <w:pPr>
        <w:tabs>
          <w:tab w:val="left" w:pos="285"/>
        </w:tabs>
        <w:spacing w:after="0" w:line="240" w:lineRule="auto"/>
        <w:outlineLvl w:val="0"/>
        <w:rPr>
          <w:rFonts w:ascii="Times New Roman" w:hAnsi="Times New Roman"/>
          <w:sz w:val="28"/>
          <w:szCs w:val="28"/>
        </w:rPr>
      </w:pPr>
    </w:p>
    <w:p w14:paraId="0DB15933" w14:textId="77777777" w:rsidR="0008547D" w:rsidRDefault="0008547D" w:rsidP="0008547D">
      <w:pPr>
        <w:autoSpaceDE w:val="0"/>
        <w:autoSpaceDN w:val="0"/>
        <w:adjustRightInd w:val="0"/>
        <w:spacing w:after="0" w:line="240" w:lineRule="auto"/>
        <w:jc w:val="both"/>
        <w:rPr>
          <w:rFonts w:ascii="Times New Roman" w:eastAsia="Times New Roman" w:hAnsi="Times New Roman"/>
          <w:color w:val="000000"/>
          <w:sz w:val="28"/>
          <w:szCs w:val="28"/>
        </w:rPr>
      </w:pPr>
    </w:p>
    <w:p w14:paraId="67B7A56F" w14:textId="77777777" w:rsidR="00597630" w:rsidRDefault="00597630" w:rsidP="004676B0">
      <w:pPr>
        <w:tabs>
          <w:tab w:val="left" w:pos="285"/>
        </w:tabs>
        <w:spacing w:after="0" w:line="240" w:lineRule="auto"/>
        <w:jc w:val="center"/>
        <w:outlineLvl w:val="0"/>
        <w:rPr>
          <w:rFonts w:ascii="Times New Roman" w:hAnsi="Times New Roman"/>
          <w:b/>
          <w:sz w:val="28"/>
          <w:szCs w:val="28"/>
          <w:lang w:eastAsia="ru-RU"/>
        </w:rPr>
      </w:pPr>
    </w:p>
    <w:p w14:paraId="0B527E1A" w14:textId="77777777" w:rsidR="00071A2F" w:rsidRDefault="00071A2F" w:rsidP="004676B0">
      <w:pPr>
        <w:tabs>
          <w:tab w:val="left" w:pos="285"/>
        </w:tabs>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В СВОЕЙ РАБОТЕ ВЗАИМОДЕЙСТВУЕМ</w:t>
      </w:r>
    </w:p>
    <w:p w14:paraId="76BC58B3" w14:textId="77777777" w:rsidR="00071A2F" w:rsidRDefault="00071A2F" w:rsidP="004676B0">
      <w:pPr>
        <w:tabs>
          <w:tab w:val="left" w:pos="285"/>
        </w:tabs>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СО СЛЕДУЮЩИМИ СТРУКТУРАМИ</w:t>
      </w:r>
    </w:p>
    <w:p w14:paraId="32A3C024" w14:textId="77777777" w:rsidR="00071A2F" w:rsidRPr="002E33C0" w:rsidRDefault="00071A2F" w:rsidP="004676B0">
      <w:pPr>
        <w:tabs>
          <w:tab w:val="left" w:pos="285"/>
        </w:tabs>
        <w:spacing w:after="0" w:line="240" w:lineRule="auto"/>
        <w:jc w:val="center"/>
        <w:outlineLvl w:val="0"/>
        <w:rPr>
          <w:rFonts w:ascii="Times New Roman" w:hAnsi="Times New Roman"/>
          <w:sz w:val="28"/>
          <w:szCs w:val="28"/>
          <w:lang w:eastAsia="ru-RU"/>
        </w:rPr>
      </w:pPr>
    </w:p>
    <w:p w14:paraId="4F0EFB52" w14:textId="77777777" w:rsidR="00071A2F" w:rsidRPr="002E33C0" w:rsidRDefault="00071A2F" w:rsidP="00E14048">
      <w:pPr>
        <w:tabs>
          <w:tab w:val="left" w:pos="285"/>
        </w:tabs>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По вопросам ГО и ЧС с Единой диспетчерской службой,</w:t>
      </w:r>
    </w:p>
    <w:p w14:paraId="0CCC5541" w14:textId="77777777" w:rsidR="00071A2F" w:rsidRPr="002E33C0" w:rsidRDefault="00071A2F" w:rsidP="00E14048">
      <w:pPr>
        <w:tabs>
          <w:tab w:val="left" w:pos="285"/>
        </w:tabs>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по социальным вопросам с </w:t>
      </w:r>
      <w:r w:rsidRPr="002E33C0">
        <w:rPr>
          <w:rFonts w:ascii="Times New Roman" w:hAnsi="Times New Roman"/>
          <w:sz w:val="28"/>
          <w:szCs w:val="28"/>
          <w:lang w:eastAsia="ru-RU"/>
        </w:rPr>
        <w:t>управлением пенсионного фонда, центром занятости населения, комплексным центром социальн</w:t>
      </w:r>
      <w:r w:rsidR="007A5119">
        <w:rPr>
          <w:rFonts w:ascii="Times New Roman" w:hAnsi="Times New Roman"/>
          <w:sz w:val="28"/>
          <w:szCs w:val="28"/>
          <w:lang w:eastAsia="ru-RU"/>
        </w:rPr>
        <w:t>ого обслуживания населения.</w:t>
      </w:r>
    </w:p>
    <w:p w14:paraId="15EF57A3" w14:textId="77777777" w:rsidR="007A5119" w:rsidRPr="008740A7" w:rsidRDefault="00071A2F" w:rsidP="007A5119">
      <w:pPr>
        <w:tabs>
          <w:tab w:val="left" w:pos="405"/>
        </w:tabs>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По вопросам нормативной правовой работе с </w:t>
      </w:r>
      <w:r w:rsidR="007A5119">
        <w:rPr>
          <w:rFonts w:ascii="Times New Roman" w:hAnsi="Times New Roman"/>
          <w:sz w:val="28"/>
          <w:szCs w:val="28"/>
          <w:lang w:eastAsia="ru-RU"/>
        </w:rPr>
        <w:t xml:space="preserve">прокуратурой </w:t>
      </w:r>
      <w:proofErr w:type="spellStart"/>
      <w:r w:rsidR="007A5119">
        <w:rPr>
          <w:rFonts w:ascii="Times New Roman" w:hAnsi="Times New Roman"/>
          <w:sz w:val="28"/>
          <w:szCs w:val="28"/>
          <w:lang w:eastAsia="ru-RU"/>
        </w:rPr>
        <w:t>Балаганского</w:t>
      </w:r>
      <w:proofErr w:type="spellEnd"/>
      <w:r w:rsidRPr="002E33C0">
        <w:rPr>
          <w:rFonts w:ascii="Times New Roman" w:hAnsi="Times New Roman"/>
          <w:sz w:val="28"/>
          <w:szCs w:val="28"/>
          <w:lang w:eastAsia="ru-RU"/>
        </w:rPr>
        <w:t xml:space="preserve"> района.</w:t>
      </w:r>
      <w:r w:rsidR="007A5119" w:rsidRPr="007A5119">
        <w:rPr>
          <w:rFonts w:ascii="Times New Roman" w:hAnsi="Times New Roman"/>
          <w:sz w:val="28"/>
          <w:szCs w:val="28"/>
          <w:lang w:eastAsia="ru-RU"/>
        </w:rPr>
        <w:t xml:space="preserve"> </w:t>
      </w:r>
      <w:r w:rsidR="007A5119" w:rsidRPr="008740A7">
        <w:rPr>
          <w:rFonts w:ascii="Times New Roman" w:hAnsi="Times New Roman"/>
          <w:sz w:val="28"/>
          <w:szCs w:val="28"/>
          <w:lang w:eastAsia="ru-RU"/>
        </w:rPr>
        <w:t>С каждым из перечисленных ведомств подписано соглашение о сотрудничестве.</w:t>
      </w:r>
    </w:p>
    <w:p w14:paraId="1A01C476" w14:textId="77777777" w:rsidR="00071A2F" w:rsidRPr="002E33C0" w:rsidRDefault="00071A2F" w:rsidP="00E14048">
      <w:pPr>
        <w:tabs>
          <w:tab w:val="left" w:pos="285"/>
        </w:tabs>
        <w:spacing w:after="0" w:line="240" w:lineRule="auto"/>
        <w:ind w:firstLine="709"/>
        <w:jc w:val="both"/>
        <w:outlineLvl w:val="0"/>
        <w:rPr>
          <w:rFonts w:ascii="Times New Roman" w:hAnsi="Times New Roman"/>
          <w:sz w:val="28"/>
          <w:szCs w:val="28"/>
          <w:lang w:eastAsia="ru-RU"/>
        </w:rPr>
      </w:pPr>
    </w:p>
    <w:p w14:paraId="50DA97D7" w14:textId="77777777" w:rsidR="00071A2F" w:rsidRPr="002E33C0" w:rsidRDefault="00071A2F" w:rsidP="00E14048">
      <w:pPr>
        <w:tabs>
          <w:tab w:val="left" w:pos="285"/>
        </w:tabs>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lastRenderedPageBreak/>
        <w:t>А так</w:t>
      </w:r>
      <w:r w:rsidRPr="002E33C0">
        <w:rPr>
          <w:rFonts w:ascii="Times New Roman" w:hAnsi="Times New Roman"/>
          <w:sz w:val="28"/>
          <w:szCs w:val="28"/>
          <w:lang w:eastAsia="ru-RU"/>
        </w:rPr>
        <w:t>же с н</w:t>
      </w:r>
      <w:r>
        <w:rPr>
          <w:rFonts w:ascii="Times New Roman" w:hAnsi="Times New Roman"/>
          <w:sz w:val="28"/>
          <w:szCs w:val="28"/>
          <w:lang w:eastAsia="ru-RU"/>
        </w:rPr>
        <w:t xml:space="preserve">алоговой </w:t>
      </w:r>
      <w:r w:rsidRPr="002E33C0">
        <w:rPr>
          <w:rFonts w:ascii="Times New Roman" w:hAnsi="Times New Roman"/>
          <w:sz w:val="28"/>
          <w:szCs w:val="28"/>
          <w:lang w:eastAsia="ru-RU"/>
        </w:rPr>
        <w:t>службой</w:t>
      </w:r>
      <w:r w:rsidR="0092774F">
        <w:rPr>
          <w:rFonts w:ascii="Times New Roman" w:hAnsi="Times New Roman"/>
          <w:sz w:val="28"/>
          <w:szCs w:val="28"/>
          <w:lang w:eastAsia="ru-RU"/>
        </w:rPr>
        <w:t>,</w:t>
      </w:r>
      <w:r w:rsidR="0092774F" w:rsidRPr="0092774F">
        <w:rPr>
          <w:rFonts w:ascii="Times New Roman" w:hAnsi="Times New Roman"/>
          <w:sz w:val="28"/>
          <w:szCs w:val="28"/>
        </w:rPr>
        <w:t xml:space="preserve"> </w:t>
      </w:r>
      <w:r w:rsidR="0092774F">
        <w:rPr>
          <w:rFonts w:ascii="Times New Roman" w:hAnsi="Times New Roman"/>
          <w:sz w:val="28"/>
          <w:szCs w:val="28"/>
        </w:rPr>
        <w:t>п</w:t>
      </w:r>
      <w:r w:rsidR="0092774F" w:rsidRPr="00FF1A4E">
        <w:rPr>
          <w:rFonts w:ascii="Times New Roman" w:hAnsi="Times New Roman"/>
          <w:sz w:val="28"/>
          <w:szCs w:val="28"/>
        </w:rPr>
        <w:t xml:space="preserve">роводится работа по оказанию содействия налоговому органу – в доставке уведомлений </w:t>
      </w:r>
      <w:r w:rsidR="0092774F">
        <w:rPr>
          <w:rFonts w:ascii="Times New Roman" w:hAnsi="Times New Roman"/>
          <w:sz w:val="28"/>
          <w:szCs w:val="28"/>
        </w:rPr>
        <w:t>населению,</w:t>
      </w:r>
      <w:r>
        <w:rPr>
          <w:rFonts w:ascii="Times New Roman" w:hAnsi="Times New Roman"/>
          <w:sz w:val="28"/>
          <w:szCs w:val="28"/>
          <w:lang w:eastAsia="ru-RU"/>
        </w:rPr>
        <w:t xml:space="preserve"> </w:t>
      </w:r>
      <w:r w:rsidRPr="002E33C0">
        <w:rPr>
          <w:rFonts w:ascii="Times New Roman" w:hAnsi="Times New Roman"/>
          <w:sz w:val="28"/>
          <w:szCs w:val="28"/>
          <w:lang w:eastAsia="ru-RU"/>
        </w:rPr>
        <w:t>федеральной</w:t>
      </w:r>
      <w:r w:rsidR="00053E90">
        <w:rPr>
          <w:rFonts w:ascii="Times New Roman" w:hAnsi="Times New Roman"/>
          <w:sz w:val="28"/>
          <w:szCs w:val="28"/>
          <w:lang w:eastAsia="ru-RU"/>
        </w:rPr>
        <w:t xml:space="preserve"> </w:t>
      </w:r>
      <w:r w:rsidRPr="002E33C0">
        <w:rPr>
          <w:rFonts w:ascii="Times New Roman" w:hAnsi="Times New Roman"/>
          <w:sz w:val="28"/>
          <w:szCs w:val="28"/>
          <w:lang w:eastAsia="ru-RU"/>
        </w:rPr>
        <w:t xml:space="preserve">службой кадастра и картографии, фонда социального страхования, управление социальной защиты населения, </w:t>
      </w:r>
    </w:p>
    <w:p w14:paraId="6CFFFD0D" w14:textId="77777777" w:rsidR="00071A2F" w:rsidRPr="002E33C0" w:rsidRDefault="00071A2F" w:rsidP="00366D29">
      <w:pPr>
        <w:spacing w:after="0" w:line="240" w:lineRule="auto"/>
        <w:jc w:val="center"/>
        <w:outlineLvl w:val="0"/>
        <w:rPr>
          <w:rFonts w:ascii="Times New Roman" w:hAnsi="Times New Roman"/>
          <w:b/>
          <w:sz w:val="28"/>
          <w:szCs w:val="28"/>
          <w:lang w:eastAsia="ru-RU"/>
        </w:rPr>
      </w:pPr>
    </w:p>
    <w:p w14:paraId="339BD5C8" w14:textId="77777777" w:rsidR="00071A2F" w:rsidRPr="002E33C0" w:rsidRDefault="00071A2F" w:rsidP="00366D29">
      <w:pPr>
        <w:spacing w:after="0" w:line="240" w:lineRule="auto"/>
        <w:jc w:val="center"/>
        <w:outlineLvl w:val="0"/>
        <w:rPr>
          <w:rFonts w:ascii="Times New Roman" w:hAnsi="Times New Roman"/>
          <w:b/>
          <w:sz w:val="28"/>
          <w:szCs w:val="28"/>
          <w:lang w:eastAsia="ru-RU"/>
        </w:rPr>
      </w:pPr>
      <w:r w:rsidRPr="002E33C0">
        <w:rPr>
          <w:rFonts w:ascii="Times New Roman" w:hAnsi="Times New Roman"/>
          <w:b/>
          <w:sz w:val="28"/>
          <w:szCs w:val="28"/>
          <w:lang w:eastAsia="ru-RU"/>
        </w:rPr>
        <w:t>ЗЕМЕЛЬНЫЕ ОТНОШЕНИЯ</w:t>
      </w:r>
    </w:p>
    <w:p w14:paraId="7C652F72" w14:textId="77777777" w:rsidR="00071A2F" w:rsidRPr="002E33C0" w:rsidRDefault="00071A2F" w:rsidP="00366D29">
      <w:pPr>
        <w:spacing w:after="0" w:line="240" w:lineRule="auto"/>
        <w:jc w:val="center"/>
        <w:outlineLvl w:val="0"/>
        <w:rPr>
          <w:rFonts w:ascii="Times New Roman" w:hAnsi="Times New Roman"/>
          <w:b/>
          <w:sz w:val="28"/>
          <w:szCs w:val="28"/>
          <w:lang w:eastAsia="ru-RU"/>
        </w:rPr>
      </w:pPr>
    </w:p>
    <w:p w14:paraId="50DA27CB" w14:textId="77777777" w:rsidR="00071A2F" w:rsidRDefault="00071A2F" w:rsidP="008D66AE">
      <w:pPr>
        <w:pStyle w:val="a5"/>
        <w:shd w:val="clear" w:color="auto" w:fill="FEFFFE"/>
        <w:spacing w:before="0" w:beforeAutospacing="0" w:after="0" w:afterAutospacing="0"/>
        <w:ind w:firstLine="708"/>
        <w:jc w:val="both"/>
        <w:rPr>
          <w:sz w:val="28"/>
          <w:szCs w:val="28"/>
        </w:rPr>
      </w:pPr>
      <w:r w:rsidRPr="00B81C2C">
        <w:rPr>
          <w:sz w:val="28"/>
          <w:szCs w:val="28"/>
        </w:rPr>
        <w:t>П</w:t>
      </w:r>
      <w:r w:rsidR="008A4BAD">
        <w:rPr>
          <w:sz w:val="28"/>
          <w:szCs w:val="28"/>
        </w:rPr>
        <w:t xml:space="preserve">роводится работа по </w:t>
      </w:r>
      <w:r w:rsidR="008A4BAD" w:rsidRPr="00A47C63">
        <w:rPr>
          <w:sz w:val="28"/>
          <w:szCs w:val="28"/>
        </w:rPr>
        <w:t xml:space="preserve">запросам </w:t>
      </w:r>
      <w:r w:rsidR="0046237E" w:rsidRPr="00A47C63">
        <w:rPr>
          <w:sz w:val="28"/>
          <w:szCs w:val="28"/>
        </w:rPr>
        <w:t>о предоставлении сведений, содержащихся в Едином государственном реест</w:t>
      </w:r>
      <w:r w:rsidR="00A47C63" w:rsidRPr="00A47C63">
        <w:rPr>
          <w:sz w:val="28"/>
          <w:szCs w:val="28"/>
        </w:rPr>
        <w:t>ре недвижимости</w:t>
      </w:r>
      <w:r w:rsidR="0046237E" w:rsidRPr="00A47C63">
        <w:rPr>
          <w:sz w:val="28"/>
          <w:szCs w:val="28"/>
        </w:rPr>
        <w:t xml:space="preserve"> об объектах недвижимости и (или) их правообладателях</w:t>
      </w:r>
      <w:r w:rsidR="00A47C63">
        <w:rPr>
          <w:sz w:val="28"/>
          <w:szCs w:val="28"/>
        </w:rPr>
        <w:t xml:space="preserve">. </w:t>
      </w:r>
      <w:r w:rsidRPr="00B81C2C">
        <w:rPr>
          <w:sz w:val="28"/>
          <w:szCs w:val="28"/>
        </w:rPr>
        <w:t xml:space="preserve"> На постоянной основе проводится работа</w:t>
      </w:r>
      <w:r>
        <w:rPr>
          <w:sz w:val="28"/>
          <w:szCs w:val="28"/>
        </w:rPr>
        <w:t xml:space="preserve"> по</w:t>
      </w:r>
      <w:r w:rsidR="008A4BAD">
        <w:rPr>
          <w:sz w:val="28"/>
          <w:szCs w:val="28"/>
        </w:rPr>
        <w:t xml:space="preserve"> признанию и оформления</w:t>
      </w:r>
      <w:r w:rsidR="007A5119">
        <w:rPr>
          <w:sz w:val="28"/>
          <w:szCs w:val="28"/>
        </w:rPr>
        <w:t xml:space="preserve"> в муниципальную собственность </w:t>
      </w:r>
      <w:r w:rsidRPr="00B81C2C">
        <w:rPr>
          <w:sz w:val="28"/>
          <w:szCs w:val="28"/>
        </w:rPr>
        <w:t xml:space="preserve">  </w:t>
      </w:r>
      <w:r w:rsidR="008A4BAD" w:rsidRPr="00B81C2C">
        <w:rPr>
          <w:sz w:val="28"/>
          <w:szCs w:val="28"/>
        </w:rPr>
        <w:t>земель сельхозназначения</w:t>
      </w:r>
      <w:r w:rsidRPr="00B81C2C">
        <w:rPr>
          <w:color w:val="464646"/>
          <w:sz w:val="28"/>
          <w:szCs w:val="28"/>
        </w:rPr>
        <w:t xml:space="preserve"> </w:t>
      </w:r>
      <w:r w:rsidRPr="008D66AE">
        <w:rPr>
          <w:sz w:val="28"/>
          <w:szCs w:val="28"/>
        </w:rPr>
        <w:t>расп</w:t>
      </w:r>
      <w:r w:rsidR="007A5119" w:rsidRPr="008D66AE">
        <w:rPr>
          <w:sz w:val="28"/>
          <w:szCs w:val="28"/>
        </w:rPr>
        <w:t xml:space="preserve">оложенных в границах </w:t>
      </w:r>
      <w:proofErr w:type="spellStart"/>
      <w:r w:rsidR="007A5119" w:rsidRPr="008D66AE">
        <w:rPr>
          <w:sz w:val="28"/>
          <w:szCs w:val="28"/>
        </w:rPr>
        <w:t>Коноваловского</w:t>
      </w:r>
      <w:proofErr w:type="spellEnd"/>
      <w:r w:rsidR="007A5119" w:rsidRPr="008D66AE">
        <w:rPr>
          <w:sz w:val="28"/>
          <w:szCs w:val="28"/>
        </w:rPr>
        <w:t xml:space="preserve"> </w:t>
      </w:r>
      <w:r w:rsidRPr="008D66AE">
        <w:rPr>
          <w:sz w:val="28"/>
          <w:szCs w:val="28"/>
        </w:rPr>
        <w:t>муниципал</w:t>
      </w:r>
      <w:r w:rsidR="008A4BAD" w:rsidRPr="008D66AE">
        <w:rPr>
          <w:sz w:val="28"/>
          <w:szCs w:val="28"/>
        </w:rPr>
        <w:t xml:space="preserve">ьного образования </w:t>
      </w:r>
      <w:proofErr w:type="spellStart"/>
      <w:r w:rsidR="008A4BAD" w:rsidRPr="008D66AE">
        <w:rPr>
          <w:sz w:val="28"/>
          <w:szCs w:val="28"/>
        </w:rPr>
        <w:t>Балаганского</w:t>
      </w:r>
      <w:proofErr w:type="spellEnd"/>
      <w:r w:rsidRPr="008D66AE">
        <w:rPr>
          <w:sz w:val="28"/>
          <w:szCs w:val="28"/>
        </w:rPr>
        <w:t xml:space="preserve"> района</w:t>
      </w:r>
      <w:r w:rsidR="008A4BAD" w:rsidRPr="008D66AE">
        <w:rPr>
          <w:sz w:val="28"/>
          <w:szCs w:val="28"/>
        </w:rPr>
        <w:t xml:space="preserve"> по невостребованным долям колхоза «Заря».</w:t>
      </w:r>
      <w:r w:rsidRPr="008D66AE">
        <w:rPr>
          <w:sz w:val="28"/>
          <w:szCs w:val="28"/>
        </w:rPr>
        <w:t xml:space="preserve">  </w:t>
      </w:r>
    </w:p>
    <w:p w14:paraId="5C35687E" w14:textId="77777777" w:rsidR="0046237E" w:rsidRDefault="0046237E" w:rsidP="00113C3D">
      <w:pPr>
        <w:spacing w:after="0" w:line="240" w:lineRule="auto"/>
        <w:ind w:firstLine="709"/>
        <w:jc w:val="both"/>
        <w:rPr>
          <w:rFonts w:ascii="Times New Roman" w:hAnsi="Times New Roman"/>
          <w:sz w:val="28"/>
          <w:szCs w:val="28"/>
          <w:lang w:eastAsia="ru-RU"/>
        </w:rPr>
      </w:pPr>
    </w:p>
    <w:p w14:paraId="07F68A23" w14:textId="77777777" w:rsidR="0046237E" w:rsidRPr="002E33C0" w:rsidRDefault="0046237E" w:rsidP="00113C3D">
      <w:pPr>
        <w:spacing w:after="0" w:line="240" w:lineRule="auto"/>
        <w:ind w:firstLine="709"/>
        <w:jc w:val="both"/>
        <w:rPr>
          <w:rFonts w:ascii="Times New Roman" w:hAnsi="Times New Roman"/>
          <w:sz w:val="28"/>
          <w:szCs w:val="28"/>
          <w:lang w:eastAsia="ru-RU"/>
        </w:rPr>
      </w:pPr>
    </w:p>
    <w:p w14:paraId="181E0475" w14:textId="77777777" w:rsidR="00071A2F" w:rsidRPr="002E33C0" w:rsidRDefault="00071A2F" w:rsidP="00113C3D">
      <w:pPr>
        <w:ind w:firstLine="426"/>
        <w:jc w:val="center"/>
        <w:rPr>
          <w:rFonts w:ascii="Times New Roman" w:hAnsi="Times New Roman"/>
          <w:b/>
          <w:color w:val="000000"/>
          <w:sz w:val="28"/>
          <w:szCs w:val="28"/>
        </w:rPr>
      </w:pPr>
      <w:r w:rsidRPr="002E33C0">
        <w:rPr>
          <w:rFonts w:ascii="Times New Roman" w:hAnsi="Times New Roman"/>
          <w:b/>
          <w:color w:val="000000"/>
          <w:sz w:val="28"/>
          <w:szCs w:val="28"/>
        </w:rPr>
        <w:t>КУЛЬТУРА</w:t>
      </w:r>
    </w:p>
    <w:p w14:paraId="529DC8A1" w14:textId="77777777" w:rsidR="00071A2F" w:rsidRPr="002E33C0" w:rsidRDefault="00071A2F" w:rsidP="00113C3D">
      <w:pPr>
        <w:ind w:firstLine="426"/>
        <w:jc w:val="both"/>
        <w:rPr>
          <w:rFonts w:ascii="Times New Roman" w:hAnsi="Times New Roman"/>
          <w:color w:val="000000"/>
          <w:sz w:val="28"/>
          <w:szCs w:val="28"/>
        </w:rPr>
      </w:pPr>
      <w:r w:rsidRPr="002E33C0">
        <w:rPr>
          <w:rFonts w:ascii="Times New Roman" w:hAnsi="Times New Roman"/>
          <w:color w:val="000000"/>
          <w:sz w:val="28"/>
          <w:szCs w:val="28"/>
        </w:rPr>
        <w:t xml:space="preserve">Для обеспечения организации досуга  и культурного обслуживания населения в сельском поселении работает Дом культуры и библиотека.  </w:t>
      </w:r>
    </w:p>
    <w:p w14:paraId="0A26B750" w14:textId="77777777" w:rsidR="008A4BAD" w:rsidRDefault="008A4BAD" w:rsidP="00366D29">
      <w:pPr>
        <w:spacing w:before="100" w:beforeAutospacing="1" w:after="100" w:afterAutospacing="1" w:line="240" w:lineRule="auto"/>
        <w:jc w:val="center"/>
        <w:rPr>
          <w:rFonts w:ascii="Times New Roman" w:hAnsi="Times New Roman"/>
          <w:color w:val="4F81BD"/>
          <w:sz w:val="28"/>
          <w:szCs w:val="28"/>
          <w:lang w:eastAsia="ru-RU"/>
        </w:rPr>
      </w:pPr>
    </w:p>
    <w:p w14:paraId="0A531DFB" w14:textId="77777777" w:rsidR="00071A2F" w:rsidRPr="00C1304B" w:rsidRDefault="00071A2F" w:rsidP="00366D29">
      <w:pPr>
        <w:spacing w:before="100" w:beforeAutospacing="1" w:after="100" w:afterAutospacing="1" w:line="240" w:lineRule="auto"/>
        <w:jc w:val="center"/>
        <w:rPr>
          <w:rFonts w:ascii="Times New Roman" w:hAnsi="Times New Roman"/>
          <w:b/>
          <w:sz w:val="28"/>
          <w:szCs w:val="28"/>
        </w:rPr>
      </w:pPr>
      <w:r w:rsidRPr="002E33C0">
        <w:rPr>
          <w:rFonts w:ascii="Times New Roman" w:hAnsi="Times New Roman"/>
          <w:color w:val="4F81BD"/>
          <w:sz w:val="28"/>
          <w:szCs w:val="28"/>
          <w:lang w:eastAsia="ru-RU"/>
        </w:rPr>
        <w:tab/>
      </w:r>
      <w:r w:rsidRPr="00C1304B">
        <w:rPr>
          <w:rFonts w:ascii="Times New Roman" w:hAnsi="Times New Roman"/>
          <w:b/>
          <w:bCs/>
          <w:sz w:val="28"/>
          <w:szCs w:val="28"/>
        </w:rPr>
        <w:t>РАБОТА С НАСЕЛЕНИЕМ И ЖКХ</w:t>
      </w:r>
    </w:p>
    <w:p w14:paraId="31B1D637" w14:textId="77777777" w:rsidR="00071A2F" w:rsidRPr="002E33C0" w:rsidRDefault="00A47C63" w:rsidP="00366D29">
      <w:pPr>
        <w:spacing w:after="0" w:line="240" w:lineRule="auto"/>
        <w:ind w:firstLine="567"/>
        <w:jc w:val="both"/>
        <w:rPr>
          <w:rFonts w:ascii="Times New Roman" w:hAnsi="Times New Roman"/>
          <w:sz w:val="28"/>
          <w:szCs w:val="28"/>
        </w:rPr>
      </w:pPr>
      <w:r w:rsidRPr="00772D80">
        <w:rPr>
          <w:rFonts w:ascii="Times New Roman" w:hAnsi="Times New Roman"/>
          <w:sz w:val="28"/>
          <w:szCs w:val="28"/>
        </w:rPr>
        <w:t>Администрацией</w:t>
      </w:r>
      <w:r w:rsidR="00071A2F" w:rsidRPr="00772D80">
        <w:rPr>
          <w:rFonts w:ascii="Times New Roman" w:hAnsi="Times New Roman"/>
          <w:sz w:val="28"/>
          <w:szCs w:val="28"/>
        </w:rPr>
        <w:t xml:space="preserve"> ве</w:t>
      </w:r>
      <w:r w:rsidRPr="00772D80">
        <w:rPr>
          <w:rFonts w:ascii="Times New Roman" w:hAnsi="Times New Roman"/>
          <w:sz w:val="28"/>
          <w:szCs w:val="28"/>
        </w:rPr>
        <w:t>дется</w:t>
      </w:r>
      <w:r w:rsidR="00071A2F" w:rsidRPr="00772D80">
        <w:rPr>
          <w:rFonts w:ascii="Times New Roman" w:hAnsi="Times New Roman"/>
          <w:sz w:val="28"/>
          <w:szCs w:val="28"/>
        </w:rPr>
        <w:t xml:space="preserve"> постоянная работа </w:t>
      </w:r>
      <w:r w:rsidR="008A4BAD" w:rsidRPr="00772D80">
        <w:rPr>
          <w:rFonts w:ascii="Times New Roman" w:hAnsi="Times New Roman"/>
          <w:sz w:val="28"/>
          <w:szCs w:val="28"/>
        </w:rPr>
        <w:t>по выдаче справок. За период 202</w:t>
      </w:r>
      <w:r w:rsidR="008D66AE" w:rsidRPr="00772D80">
        <w:rPr>
          <w:rFonts w:ascii="Times New Roman" w:hAnsi="Times New Roman"/>
          <w:sz w:val="28"/>
          <w:szCs w:val="28"/>
        </w:rPr>
        <w:t>1</w:t>
      </w:r>
      <w:r w:rsidR="00071A2F" w:rsidRPr="00772D80">
        <w:rPr>
          <w:rFonts w:ascii="Times New Roman" w:hAnsi="Times New Roman"/>
          <w:sz w:val="28"/>
          <w:szCs w:val="28"/>
        </w:rPr>
        <w:t xml:space="preserve"> года выдано </w:t>
      </w:r>
      <w:r w:rsidR="00772D80" w:rsidRPr="00772D80">
        <w:rPr>
          <w:rFonts w:ascii="Times New Roman" w:hAnsi="Times New Roman"/>
          <w:sz w:val="28"/>
          <w:szCs w:val="28"/>
        </w:rPr>
        <w:t>792</w:t>
      </w:r>
      <w:r w:rsidR="00071A2F" w:rsidRPr="00772D80">
        <w:rPr>
          <w:rFonts w:ascii="Times New Roman" w:hAnsi="Times New Roman"/>
          <w:sz w:val="28"/>
          <w:szCs w:val="28"/>
        </w:rPr>
        <w:t xml:space="preserve"> справ</w:t>
      </w:r>
      <w:r w:rsidR="00772D80" w:rsidRPr="00772D80">
        <w:rPr>
          <w:rFonts w:ascii="Times New Roman" w:hAnsi="Times New Roman"/>
          <w:sz w:val="28"/>
          <w:szCs w:val="28"/>
        </w:rPr>
        <w:t>ки</w:t>
      </w:r>
      <w:r w:rsidR="00071A2F" w:rsidRPr="00772D80">
        <w:rPr>
          <w:rFonts w:ascii="Times New Roman" w:hAnsi="Times New Roman"/>
          <w:sz w:val="28"/>
          <w:szCs w:val="28"/>
        </w:rPr>
        <w:t>.</w:t>
      </w:r>
    </w:p>
    <w:p w14:paraId="0E73C005" w14:textId="77777777" w:rsidR="00071A2F" w:rsidRPr="002E33C0" w:rsidRDefault="00071A2F" w:rsidP="00366D29">
      <w:pPr>
        <w:spacing w:after="0" w:line="240" w:lineRule="auto"/>
        <w:ind w:firstLine="567"/>
        <w:jc w:val="both"/>
        <w:rPr>
          <w:rFonts w:ascii="Times New Roman" w:hAnsi="Times New Roman"/>
          <w:sz w:val="28"/>
          <w:szCs w:val="28"/>
        </w:rPr>
      </w:pPr>
      <w:r w:rsidRPr="002E33C0">
        <w:rPr>
          <w:rFonts w:ascii="Times New Roman" w:hAnsi="Times New Roman"/>
          <w:sz w:val="28"/>
          <w:szCs w:val="28"/>
        </w:rPr>
        <w:t>Ежегодно до 1</w:t>
      </w:r>
      <w:r w:rsidR="008D66AE">
        <w:rPr>
          <w:rFonts w:ascii="Times New Roman" w:hAnsi="Times New Roman"/>
          <w:sz w:val="28"/>
          <w:szCs w:val="28"/>
        </w:rPr>
        <w:t xml:space="preserve"> </w:t>
      </w:r>
      <w:r w:rsidRPr="002E33C0">
        <w:rPr>
          <w:rFonts w:ascii="Times New Roman" w:hAnsi="Times New Roman"/>
          <w:sz w:val="28"/>
          <w:szCs w:val="28"/>
        </w:rPr>
        <w:t xml:space="preserve">июля проводился </w:t>
      </w:r>
      <w:proofErr w:type="spellStart"/>
      <w:r w:rsidRPr="002E33C0">
        <w:rPr>
          <w:rFonts w:ascii="Times New Roman" w:hAnsi="Times New Roman"/>
          <w:sz w:val="28"/>
          <w:szCs w:val="28"/>
        </w:rPr>
        <w:t>похозяйственный</w:t>
      </w:r>
      <w:proofErr w:type="spellEnd"/>
      <w:r w:rsidRPr="002E33C0">
        <w:rPr>
          <w:rFonts w:ascii="Times New Roman" w:hAnsi="Times New Roman"/>
          <w:sz w:val="28"/>
          <w:szCs w:val="28"/>
        </w:rPr>
        <w:t xml:space="preserve"> учёт.</w:t>
      </w:r>
    </w:p>
    <w:p w14:paraId="099A3099" w14:textId="77777777" w:rsidR="00071A2F" w:rsidRPr="002E33C0" w:rsidRDefault="00071A2F" w:rsidP="00366D29">
      <w:pPr>
        <w:autoSpaceDE w:val="0"/>
        <w:autoSpaceDN w:val="0"/>
        <w:adjustRightInd w:val="0"/>
        <w:spacing w:line="240" w:lineRule="auto"/>
        <w:jc w:val="both"/>
        <w:rPr>
          <w:rFonts w:ascii="Times New Roman" w:hAnsi="Times New Roman"/>
          <w:b/>
          <w:bCs/>
          <w:sz w:val="28"/>
          <w:szCs w:val="28"/>
        </w:rPr>
      </w:pPr>
      <w:r w:rsidRPr="00F81441">
        <w:rPr>
          <w:rFonts w:ascii="Times New Roman" w:hAnsi="Times New Roman"/>
          <w:bCs/>
          <w:sz w:val="28"/>
          <w:szCs w:val="28"/>
        </w:rPr>
        <w:t>Одним из самых актуальных вопросов был и остается вопрос благоустройства поселения.</w:t>
      </w:r>
      <w:r w:rsidRPr="002E33C0">
        <w:rPr>
          <w:rFonts w:ascii="Times New Roman" w:hAnsi="Times New Roman"/>
          <w:b/>
          <w:bCs/>
          <w:sz w:val="28"/>
          <w:szCs w:val="28"/>
        </w:rPr>
        <w:t xml:space="preserve"> </w:t>
      </w:r>
      <w:r w:rsidRPr="002E33C0">
        <w:rPr>
          <w:rFonts w:ascii="Times New Roman" w:hAnsi="Times New Roman"/>
          <w:sz w:val="28"/>
          <w:szCs w:val="28"/>
        </w:rPr>
        <w:t>Основные работы по благоустройству, содержанию территории поселения обеспечиваются Администрацией сельского поселени</w:t>
      </w:r>
      <w:r w:rsidR="004F1119">
        <w:rPr>
          <w:rFonts w:ascii="Times New Roman" w:hAnsi="Times New Roman"/>
          <w:sz w:val="28"/>
          <w:szCs w:val="28"/>
        </w:rPr>
        <w:t>я с привлечением</w:t>
      </w:r>
      <w:r w:rsidRPr="002E33C0">
        <w:rPr>
          <w:rFonts w:ascii="Times New Roman" w:hAnsi="Times New Roman"/>
          <w:sz w:val="28"/>
          <w:szCs w:val="28"/>
        </w:rPr>
        <w:t xml:space="preserve"> жителей поселения и школьников. Регулярно проводятся субботники по уборке территорий поселения, обочин</w:t>
      </w:r>
      <w:r w:rsidR="00C1304B">
        <w:rPr>
          <w:rFonts w:ascii="Times New Roman" w:hAnsi="Times New Roman"/>
          <w:sz w:val="28"/>
          <w:szCs w:val="28"/>
        </w:rPr>
        <w:t xml:space="preserve"> </w:t>
      </w:r>
      <w:r w:rsidR="00CB3B27">
        <w:rPr>
          <w:rFonts w:ascii="Times New Roman" w:hAnsi="Times New Roman"/>
          <w:sz w:val="28"/>
          <w:szCs w:val="28"/>
        </w:rPr>
        <w:t>дорог,</w:t>
      </w:r>
      <w:r w:rsidR="00CB3B27" w:rsidRPr="004F1119">
        <w:rPr>
          <w:rFonts w:ascii="Times New Roman" w:hAnsi="Times New Roman"/>
          <w:sz w:val="28"/>
          <w:szCs w:val="28"/>
        </w:rPr>
        <w:t xml:space="preserve"> </w:t>
      </w:r>
      <w:r w:rsidR="00CB3B27" w:rsidRPr="002E33C0">
        <w:rPr>
          <w:rFonts w:ascii="Times New Roman" w:hAnsi="Times New Roman"/>
          <w:sz w:val="28"/>
          <w:szCs w:val="28"/>
        </w:rPr>
        <w:t>очистка</w:t>
      </w:r>
      <w:r w:rsidR="004F1119" w:rsidRPr="002E33C0">
        <w:rPr>
          <w:rFonts w:ascii="Times New Roman" w:hAnsi="Times New Roman"/>
          <w:sz w:val="28"/>
          <w:szCs w:val="28"/>
        </w:rPr>
        <w:t xml:space="preserve"> детской площадки и уборк</w:t>
      </w:r>
      <w:r w:rsidR="004F1119">
        <w:rPr>
          <w:rFonts w:ascii="Times New Roman" w:hAnsi="Times New Roman"/>
          <w:sz w:val="28"/>
          <w:szCs w:val="28"/>
        </w:rPr>
        <w:t>у возле памятника участникам ВОВ</w:t>
      </w:r>
      <w:r w:rsidR="008A4BAD">
        <w:rPr>
          <w:rFonts w:ascii="Times New Roman" w:hAnsi="Times New Roman"/>
          <w:sz w:val="28"/>
          <w:szCs w:val="28"/>
        </w:rPr>
        <w:t>.</w:t>
      </w:r>
      <w:r w:rsidR="00CB3B27">
        <w:rPr>
          <w:rFonts w:ascii="Times New Roman" w:hAnsi="Times New Roman"/>
          <w:sz w:val="28"/>
          <w:szCs w:val="28"/>
        </w:rPr>
        <w:t xml:space="preserve"> Е</w:t>
      </w:r>
      <w:r w:rsidRPr="002E33C0">
        <w:rPr>
          <w:rFonts w:ascii="Times New Roman" w:hAnsi="Times New Roman"/>
          <w:sz w:val="28"/>
          <w:szCs w:val="28"/>
        </w:rPr>
        <w:t>жего</w:t>
      </w:r>
      <w:r w:rsidR="00CB3B27">
        <w:rPr>
          <w:rFonts w:ascii="Times New Roman" w:hAnsi="Times New Roman"/>
          <w:sz w:val="28"/>
          <w:szCs w:val="28"/>
        </w:rPr>
        <w:t>дное участие</w:t>
      </w:r>
      <w:r w:rsidR="004F1119">
        <w:rPr>
          <w:rFonts w:ascii="Times New Roman" w:hAnsi="Times New Roman"/>
          <w:sz w:val="28"/>
          <w:szCs w:val="28"/>
        </w:rPr>
        <w:t xml:space="preserve"> в </w:t>
      </w:r>
      <w:r w:rsidR="00CB3B27">
        <w:rPr>
          <w:rFonts w:ascii="Times New Roman" w:hAnsi="Times New Roman"/>
          <w:sz w:val="28"/>
          <w:szCs w:val="28"/>
        </w:rPr>
        <w:t>субботниках коллектив</w:t>
      </w:r>
      <w:r w:rsidRPr="002E33C0">
        <w:rPr>
          <w:rFonts w:ascii="Times New Roman" w:hAnsi="Times New Roman"/>
          <w:sz w:val="28"/>
          <w:szCs w:val="28"/>
        </w:rPr>
        <w:t xml:space="preserve"> МКУК «</w:t>
      </w:r>
      <w:proofErr w:type="spellStart"/>
      <w:r w:rsidRPr="002E33C0">
        <w:rPr>
          <w:rFonts w:ascii="Times New Roman" w:hAnsi="Times New Roman"/>
          <w:sz w:val="28"/>
          <w:szCs w:val="28"/>
        </w:rPr>
        <w:t>К</w:t>
      </w:r>
      <w:r w:rsidR="004F1119">
        <w:rPr>
          <w:rFonts w:ascii="Times New Roman" w:hAnsi="Times New Roman"/>
          <w:sz w:val="28"/>
          <w:szCs w:val="28"/>
        </w:rPr>
        <w:t>оноваловский</w:t>
      </w:r>
      <w:proofErr w:type="spellEnd"/>
      <w:r w:rsidR="004F1119">
        <w:rPr>
          <w:rFonts w:ascii="Times New Roman" w:hAnsi="Times New Roman"/>
          <w:sz w:val="28"/>
          <w:szCs w:val="28"/>
        </w:rPr>
        <w:t xml:space="preserve"> ЦДК</w:t>
      </w:r>
      <w:r w:rsidRPr="002E33C0">
        <w:rPr>
          <w:rFonts w:ascii="Times New Roman" w:hAnsi="Times New Roman"/>
          <w:sz w:val="28"/>
          <w:szCs w:val="28"/>
        </w:rPr>
        <w:t>»</w:t>
      </w:r>
      <w:r w:rsidR="004F1119">
        <w:rPr>
          <w:rFonts w:ascii="Times New Roman" w:hAnsi="Times New Roman"/>
          <w:sz w:val="28"/>
          <w:szCs w:val="28"/>
        </w:rPr>
        <w:t xml:space="preserve">, администрация села, </w:t>
      </w:r>
      <w:r w:rsidR="00CB3B27">
        <w:rPr>
          <w:rFonts w:ascii="Times New Roman" w:hAnsi="Times New Roman"/>
          <w:sz w:val="28"/>
          <w:szCs w:val="28"/>
        </w:rPr>
        <w:t xml:space="preserve">Клепикова М.И., </w:t>
      </w:r>
      <w:r w:rsidR="004F1119">
        <w:rPr>
          <w:rFonts w:ascii="Times New Roman" w:hAnsi="Times New Roman"/>
          <w:sz w:val="28"/>
          <w:szCs w:val="28"/>
        </w:rPr>
        <w:t>КФХ «</w:t>
      </w:r>
      <w:r w:rsidR="008D66AE">
        <w:rPr>
          <w:rFonts w:ascii="Times New Roman" w:hAnsi="Times New Roman"/>
          <w:sz w:val="28"/>
          <w:szCs w:val="28"/>
        </w:rPr>
        <w:t>Иванова Г.П.</w:t>
      </w:r>
      <w:r w:rsidR="004F1119">
        <w:rPr>
          <w:rFonts w:ascii="Times New Roman" w:hAnsi="Times New Roman"/>
          <w:sz w:val="28"/>
          <w:szCs w:val="28"/>
        </w:rPr>
        <w:t>»</w:t>
      </w:r>
      <w:r w:rsidR="008D66AE">
        <w:rPr>
          <w:rFonts w:ascii="Times New Roman" w:hAnsi="Times New Roman"/>
          <w:sz w:val="28"/>
          <w:szCs w:val="28"/>
        </w:rPr>
        <w:t>.</w:t>
      </w:r>
    </w:p>
    <w:p w14:paraId="7B471A92" w14:textId="77777777" w:rsidR="00071A2F" w:rsidRPr="002E33C0" w:rsidRDefault="00071A2F" w:rsidP="00C1399F">
      <w:pPr>
        <w:jc w:val="center"/>
        <w:rPr>
          <w:rStyle w:val="a6"/>
          <w:rFonts w:ascii="Times New Roman" w:hAnsi="Times New Roman"/>
          <w:sz w:val="28"/>
          <w:szCs w:val="28"/>
        </w:rPr>
      </w:pPr>
      <w:bookmarkStart w:id="2" w:name="dst7815"/>
      <w:bookmarkStart w:id="3" w:name="dst7816"/>
      <w:bookmarkEnd w:id="2"/>
      <w:bookmarkEnd w:id="3"/>
      <w:r>
        <w:rPr>
          <w:rStyle w:val="a6"/>
          <w:rFonts w:ascii="Times New Roman" w:hAnsi="Times New Roman"/>
          <w:sz w:val="28"/>
          <w:szCs w:val="28"/>
        </w:rPr>
        <w:t>ВОДОСНАБЖЕНИЕ</w:t>
      </w:r>
    </w:p>
    <w:p w14:paraId="71D34DB2" w14:textId="77777777" w:rsidR="00A65D28" w:rsidRDefault="008D66AE" w:rsidP="00C1399F">
      <w:pPr>
        <w:jc w:val="both"/>
        <w:rPr>
          <w:rStyle w:val="a6"/>
          <w:rFonts w:ascii="Times New Roman" w:hAnsi="Times New Roman"/>
          <w:b w:val="0"/>
          <w:sz w:val="28"/>
          <w:szCs w:val="28"/>
        </w:rPr>
      </w:pPr>
      <w:r>
        <w:rPr>
          <w:rStyle w:val="a6"/>
          <w:rFonts w:ascii="Times New Roman" w:hAnsi="Times New Roman"/>
          <w:b w:val="0"/>
          <w:sz w:val="28"/>
          <w:szCs w:val="28"/>
        </w:rPr>
        <w:t>В 2021 году произошел ряд изменений в сфере в</w:t>
      </w:r>
      <w:r w:rsidR="00071A2F" w:rsidRPr="002E33C0">
        <w:rPr>
          <w:rStyle w:val="a6"/>
          <w:rFonts w:ascii="Times New Roman" w:hAnsi="Times New Roman"/>
          <w:b w:val="0"/>
          <w:sz w:val="28"/>
          <w:szCs w:val="28"/>
        </w:rPr>
        <w:t>одоснабжени</w:t>
      </w:r>
      <w:r>
        <w:rPr>
          <w:rStyle w:val="a6"/>
          <w:rFonts w:ascii="Times New Roman" w:hAnsi="Times New Roman"/>
          <w:b w:val="0"/>
          <w:sz w:val="28"/>
          <w:szCs w:val="28"/>
        </w:rPr>
        <w:t>я</w:t>
      </w:r>
      <w:r w:rsidR="00CB3B27">
        <w:rPr>
          <w:rStyle w:val="a6"/>
          <w:rFonts w:ascii="Times New Roman" w:hAnsi="Times New Roman"/>
          <w:b w:val="0"/>
          <w:sz w:val="28"/>
          <w:szCs w:val="28"/>
        </w:rPr>
        <w:t xml:space="preserve">, </w:t>
      </w:r>
      <w:r>
        <w:rPr>
          <w:rStyle w:val="a6"/>
          <w:rFonts w:ascii="Times New Roman" w:hAnsi="Times New Roman"/>
          <w:b w:val="0"/>
          <w:sz w:val="28"/>
          <w:szCs w:val="28"/>
        </w:rPr>
        <w:t>расторгнуто</w:t>
      </w:r>
      <w:r w:rsidR="00CB3B27">
        <w:rPr>
          <w:rStyle w:val="a6"/>
          <w:rFonts w:ascii="Times New Roman" w:hAnsi="Times New Roman"/>
          <w:b w:val="0"/>
          <w:sz w:val="28"/>
          <w:szCs w:val="28"/>
        </w:rPr>
        <w:t xml:space="preserve"> концесс</w:t>
      </w:r>
      <w:r>
        <w:rPr>
          <w:rStyle w:val="a6"/>
          <w:rFonts w:ascii="Times New Roman" w:hAnsi="Times New Roman"/>
          <w:b w:val="0"/>
          <w:sz w:val="28"/>
          <w:szCs w:val="28"/>
        </w:rPr>
        <w:t>ионное</w:t>
      </w:r>
      <w:r w:rsidR="003D2382">
        <w:rPr>
          <w:rStyle w:val="a6"/>
          <w:rFonts w:ascii="Times New Roman" w:hAnsi="Times New Roman"/>
          <w:b w:val="0"/>
          <w:sz w:val="28"/>
          <w:szCs w:val="28"/>
        </w:rPr>
        <w:t xml:space="preserve"> соглашени</w:t>
      </w:r>
      <w:r>
        <w:rPr>
          <w:rStyle w:val="a6"/>
          <w:rFonts w:ascii="Times New Roman" w:hAnsi="Times New Roman"/>
          <w:b w:val="0"/>
          <w:sz w:val="28"/>
          <w:szCs w:val="28"/>
        </w:rPr>
        <w:t>е</w:t>
      </w:r>
      <w:r w:rsidR="003D2382">
        <w:rPr>
          <w:rStyle w:val="a6"/>
          <w:rFonts w:ascii="Times New Roman" w:hAnsi="Times New Roman"/>
          <w:b w:val="0"/>
          <w:sz w:val="28"/>
          <w:szCs w:val="28"/>
        </w:rPr>
        <w:t xml:space="preserve"> от 8 мая 2020года</w:t>
      </w:r>
      <w:r w:rsidR="00071A2F" w:rsidRPr="002E33C0">
        <w:rPr>
          <w:rStyle w:val="a6"/>
          <w:rFonts w:ascii="Times New Roman" w:hAnsi="Times New Roman"/>
          <w:b w:val="0"/>
          <w:sz w:val="28"/>
          <w:szCs w:val="28"/>
        </w:rPr>
        <w:t xml:space="preserve"> </w:t>
      </w:r>
      <w:r>
        <w:rPr>
          <w:rStyle w:val="a6"/>
          <w:rFonts w:ascii="Times New Roman" w:hAnsi="Times New Roman"/>
          <w:b w:val="0"/>
          <w:sz w:val="28"/>
          <w:szCs w:val="28"/>
        </w:rPr>
        <w:t>с</w:t>
      </w:r>
      <w:r w:rsidR="003D2382">
        <w:rPr>
          <w:rStyle w:val="a6"/>
          <w:rFonts w:ascii="Times New Roman" w:hAnsi="Times New Roman"/>
          <w:b w:val="0"/>
          <w:sz w:val="28"/>
          <w:szCs w:val="28"/>
        </w:rPr>
        <w:t xml:space="preserve"> ИП КФХ Бережных В.Б</w:t>
      </w:r>
      <w:r w:rsidR="00071A2F">
        <w:rPr>
          <w:rStyle w:val="a6"/>
          <w:rFonts w:ascii="Times New Roman" w:hAnsi="Times New Roman"/>
          <w:b w:val="0"/>
          <w:sz w:val="28"/>
          <w:szCs w:val="28"/>
        </w:rPr>
        <w:t>.</w:t>
      </w:r>
      <w:r>
        <w:rPr>
          <w:rStyle w:val="a6"/>
          <w:rFonts w:ascii="Times New Roman" w:hAnsi="Times New Roman"/>
          <w:b w:val="0"/>
          <w:sz w:val="28"/>
          <w:szCs w:val="28"/>
        </w:rPr>
        <w:t xml:space="preserve"> по инициативе концессионера</w:t>
      </w:r>
      <w:r w:rsidR="003D2382">
        <w:rPr>
          <w:rStyle w:val="a6"/>
          <w:rFonts w:ascii="Times New Roman" w:hAnsi="Times New Roman"/>
          <w:b w:val="0"/>
          <w:sz w:val="28"/>
          <w:szCs w:val="28"/>
        </w:rPr>
        <w:t xml:space="preserve">, </w:t>
      </w:r>
      <w:r>
        <w:rPr>
          <w:rStyle w:val="a6"/>
          <w:rFonts w:ascii="Times New Roman" w:hAnsi="Times New Roman"/>
          <w:b w:val="0"/>
          <w:sz w:val="28"/>
          <w:szCs w:val="28"/>
        </w:rPr>
        <w:t xml:space="preserve">до момента заключения нового концессионного соглашения объекты водоснабжения переданы ИП Михайлов </w:t>
      </w:r>
      <w:r w:rsidR="001D6B6D">
        <w:rPr>
          <w:rStyle w:val="a6"/>
          <w:rFonts w:ascii="Times New Roman" w:hAnsi="Times New Roman"/>
          <w:b w:val="0"/>
          <w:sz w:val="28"/>
          <w:szCs w:val="28"/>
        </w:rPr>
        <w:t xml:space="preserve">по краткосрочному договору аренды, </w:t>
      </w:r>
      <w:r>
        <w:rPr>
          <w:rStyle w:val="a6"/>
          <w:rFonts w:ascii="Times New Roman" w:hAnsi="Times New Roman"/>
          <w:b w:val="0"/>
          <w:sz w:val="28"/>
          <w:szCs w:val="28"/>
        </w:rPr>
        <w:t xml:space="preserve">для обеспечения бесперебойной поставки </w:t>
      </w:r>
      <w:r w:rsidR="001D6B6D">
        <w:rPr>
          <w:rStyle w:val="a6"/>
          <w:rFonts w:ascii="Times New Roman" w:hAnsi="Times New Roman"/>
          <w:b w:val="0"/>
          <w:sz w:val="28"/>
          <w:szCs w:val="28"/>
        </w:rPr>
        <w:t xml:space="preserve">питьевой </w:t>
      </w:r>
      <w:r>
        <w:rPr>
          <w:rStyle w:val="a6"/>
          <w:rFonts w:ascii="Times New Roman" w:hAnsi="Times New Roman"/>
          <w:b w:val="0"/>
          <w:sz w:val="28"/>
          <w:szCs w:val="28"/>
        </w:rPr>
        <w:t>воды населению Коноваловского МО</w:t>
      </w:r>
      <w:r w:rsidR="00071A2F" w:rsidRPr="002E33C0">
        <w:rPr>
          <w:rStyle w:val="a6"/>
          <w:rFonts w:ascii="Times New Roman" w:hAnsi="Times New Roman"/>
          <w:b w:val="0"/>
          <w:sz w:val="28"/>
          <w:szCs w:val="28"/>
        </w:rPr>
        <w:t>.</w:t>
      </w:r>
      <w:r w:rsidR="003D2382">
        <w:rPr>
          <w:rStyle w:val="a6"/>
          <w:rFonts w:ascii="Times New Roman" w:hAnsi="Times New Roman"/>
          <w:b w:val="0"/>
          <w:sz w:val="28"/>
          <w:szCs w:val="28"/>
        </w:rPr>
        <w:t xml:space="preserve"> </w:t>
      </w:r>
    </w:p>
    <w:p w14:paraId="52588CD7" w14:textId="77777777" w:rsidR="00071A2F" w:rsidRDefault="00071A2F" w:rsidP="00711AD6">
      <w:pPr>
        <w:spacing w:after="0" w:line="240" w:lineRule="auto"/>
        <w:ind w:firstLine="709"/>
        <w:rPr>
          <w:rFonts w:ascii="Times New Roman" w:hAnsi="Times New Roman"/>
          <w:b/>
          <w:sz w:val="28"/>
          <w:szCs w:val="28"/>
          <w:lang w:eastAsia="ru-RU"/>
        </w:rPr>
      </w:pPr>
    </w:p>
    <w:p w14:paraId="2A1FF297" w14:textId="77777777" w:rsidR="00DC35F5" w:rsidRDefault="00DC35F5" w:rsidP="00DC35F5">
      <w:pPr>
        <w:spacing w:after="0" w:line="240" w:lineRule="auto"/>
        <w:ind w:firstLine="709"/>
        <w:jc w:val="center"/>
        <w:rPr>
          <w:rFonts w:ascii="Times New Roman" w:hAnsi="Times New Roman"/>
          <w:b/>
          <w:sz w:val="28"/>
          <w:szCs w:val="28"/>
          <w:lang w:eastAsia="ru-RU"/>
        </w:rPr>
      </w:pPr>
    </w:p>
    <w:p w14:paraId="26AA6692" w14:textId="77777777" w:rsidR="00071A2F" w:rsidRPr="002E33C0" w:rsidRDefault="00DC35F5" w:rsidP="00DC35F5">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На территории </w:t>
      </w:r>
      <w:r w:rsidR="00EB242D">
        <w:rPr>
          <w:rFonts w:ascii="Times New Roman" w:hAnsi="Times New Roman"/>
          <w:b/>
          <w:sz w:val="28"/>
          <w:szCs w:val="28"/>
          <w:lang w:eastAsia="ru-RU"/>
        </w:rPr>
        <w:t>Коноваловского</w:t>
      </w:r>
      <w:r>
        <w:rPr>
          <w:rFonts w:ascii="Times New Roman" w:hAnsi="Times New Roman"/>
          <w:b/>
          <w:sz w:val="28"/>
          <w:szCs w:val="28"/>
          <w:lang w:eastAsia="ru-RU"/>
        </w:rPr>
        <w:t xml:space="preserve">  сельского поселения действуют </w:t>
      </w:r>
      <w:r w:rsidR="00071A2F" w:rsidRPr="002E33C0">
        <w:rPr>
          <w:rFonts w:ascii="Times New Roman" w:hAnsi="Times New Roman"/>
          <w:b/>
          <w:sz w:val="28"/>
          <w:szCs w:val="28"/>
          <w:lang w:eastAsia="ru-RU"/>
        </w:rPr>
        <w:t xml:space="preserve"> следующие муниципальные программы:</w:t>
      </w:r>
    </w:p>
    <w:p w14:paraId="722DAF1A" w14:textId="77777777" w:rsidR="00DC35F5" w:rsidRDefault="00DC35F5" w:rsidP="00711AD6">
      <w:pPr>
        <w:spacing w:after="0" w:line="240" w:lineRule="auto"/>
        <w:ind w:firstLine="709"/>
        <w:jc w:val="both"/>
        <w:rPr>
          <w:rFonts w:ascii="Times New Roman" w:hAnsi="Times New Roman"/>
          <w:sz w:val="28"/>
          <w:szCs w:val="28"/>
          <w:lang w:eastAsia="ru-RU"/>
        </w:rPr>
      </w:pPr>
    </w:p>
    <w:p w14:paraId="5DA35DE6" w14:textId="77777777" w:rsidR="00071A2F" w:rsidRPr="001D6B6D" w:rsidRDefault="005C2F99" w:rsidP="00711AD6">
      <w:pPr>
        <w:spacing w:after="0" w:line="240" w:lineRule="auto"/>
        <w:ind w:firstLine="709"/>
        <w:jc w:val="both"/>
        <w:rPr>
          <w:rFonts w:ascii="Times New Roman" w:hAnsi="Times New Roman"/>
          <w:sz w:val="28"/>
          <w:szCs w:val="28"/>
          <w:lang w:eastAsia="ru-RU"/>
        </w:rPr>
      </w:pPr>
      <w:r w:rsidRPr="001D6B6D">
        <w:rPr>
          <w:rFonts w:ascii="Times New Roman" w:hAnsi="Times New Roman"/>
          <w:sz w:val="28"/>
          <w:szCs w:val="28"/>
          <w:lang w:eastAsia="ru-RU"/>
        </w:rPr>
        <w:t>1</w:t>
      </w:r>
      <w:r w:rsidR="00071A2F" w:rsidRPr="001D6B6D">
        <w:rPr>
          <w:rFonts w:ascii="Times New Roman" w:hAnsi="Times New Roman"/>
          <w:sz w:val="28"/>
          <w:szCs w:val="28"/>
          <w:lang w:eastAsia="ru-RU"/>
        </w:rPr>
        <w:t xml:space="preserve">. Программа </w:t>
      </w:r>
      <w:r w:rsidR="00EB242D" w:rsidRPr="001D6B6D">
        <w:rPr>
          <w:rFonts w:ascii="Times New Roman" w:hAnsi="Times New Roman"/>
          <w:sz w:val="28"/>
          <w:szCs w:val="28"/>
          <w:lang w:eastAsia="ru-RU"/>
        </w:rPr>
        <w:t>«</w:t>
      </w:r>
      <w:r w:rsidR="00071A2F" w:rsidRPr="001D6B6D">
        <w:rPr>
          <w:rFonts w:ascii="Times New Roman" w:hAnsi="Times New Roman"/>
          <w:sz w:val="28"/>
          <w:szCs w:val="28"/>
          <w:lang w:eastAsia="ru-RU"/>
        </w:rPr>
        <w:t xml:space="preserve">Комплексного развития транспортной инфраструктуры </w:t>
      </w:r>
      <w:r w:rsidR="00EB242D" w:rsidRPr="001D6B6D">
        <w:rPr>
          <w:rFonts w:ascii="Times New Roman" w:hAnsi="Times New Roman"/>
          <w:sz w:val="28"/>
          <w:szCs w:val="28"/>
          <w:lang w:eastAsia="ru-RU"/>
        </w:rPr>
        <w:t>Коноваловского</w:t>
      </w:r>
      <w:r w:rsidR="00071A2F" w:rsidRPr="001D6B6D">
        <w:rPr>
          <w:rFonts w:ascii="Times New Roman" w:hAnsi="Times New Roman"/>
          <w:sz w:val="28"/>
          <w:szCs w:val="28"/>
          <w:lang w:eastAsia="ru-RU"/>
        </w:rPr>
        <w:t xml:space="preserve"> муниципального образования на 201</w:t>
      </w:r>
      <w:r w:rsidR="00EB242D" w:rsidRPr="001D6B6D">
        <w:rPr>
          <w:rFonts w:ascii="Times New Roman" w:hAnsi="Times New Roman"/>
          <w:sz w:val="28"/>
          <w:szCs w:val="28"/>
          <w:lang w:eastAsia="ru-RU"/>
        </w:rPr>
        <w:t>6</w:t>
      </w:r>
      <w:r w:rsidR="00071A2F" w:rsidRPr="001D6B6D">
        <w:rPr>
          <w:rFonts w:ascii="Times New Roman" w:hAnsi="Times New Roman"/>
          <w:sz w:val="28"/>
          <w:szCs w:val="28"/>
          <w:lang w:eastAsia="ru-RU"/>
        </w:rPr>
        <w:t>-202</w:t>
      </w:r>
      <w:r w:rsidR="00EB242D" w:rsidRPr="001D6B6D">
        <w:rPr>
          <w:rFonts w:ascii="Times New Roman" w:hAnsi="Times New Roman"/>
          <w:sz w:val="28"/>
          <w:szCs w:val="28"/>
          <w:lang w:eastAsia="ru-RU"/>
        </w:rPr>
        <w:t>0</w:t>
      </w:r>
      <w:r w:rsidR="00071A2F" w:rsidRPr="001D6B6D">
        <w:rPr>
          <w:rFonts w:ascii="Times New Roman" w:hAnsi="Times New Roman"/>
          <w:sz w:val="28"/>
          <w:szCs w:val="28"/>
          <w:lang w:eastAsia="ru-RU"/>
        </w:rPr>
        <w:t xml:space="preserve"> годы с перспективой до 2032 года</w:t>
      </w:r>
      <w:r w:rsidR="00EB242D" w:rsidRPr="001D6B6D">
        <w:rPr>
          <w:rFonts w:ascii="Times New Roman" w:hAnsi="Times New Roman"/>
          <w:sz w:val="28"/>
          <w:szCs w:val="28"/>
          <w:lang w:eastAsia="ru-RU"/>
        </w:rPr>
        <w:t>»</w:t>
      </w:r>
      <w:r w:rsidR="00071A2F" w:rsidRPr="001D6B6D">
        <w:rPr>
          <w:rFonts w:ascii="Times New Roman" w:hAnsi="Times New Roman"/>
          <w:sz w:val="28"/>
          <w:szCs w:val="28"/>
          <w:lang w:eastAsia="ru-RU"/>
        </w:rPr>
        <w:t>;</w:t>
      </w:r>
    </w:p>
    <w:p w14:paraId="5F56184B" w14:textId="77777777" w:rsidR="00071A2F" w:rsidRPr="001D6B6D" w:rsidRDefault="005C2F99" w:rsidP="00711AD6">
      <w:pPr>
        <w:spacing w:after="0" w:line="240" w:lineRule="auto"/>
        <w:ind w:firstLine="709"/>
        <w:jc w:val="both"/>
        <w:rPr>
          <w:rFonts w:ascii="Times New Roman" w:hAnsi="Times New Roman"/>
          <w:sz w:val="28"/>
          <w:szCs w:val="28"/>
          <w:lang w:eastAsia="ru-RU"/>
        </w:rPr>
      </w:pPr>
      <w:r w:rsidRPr="001D6B6D">
        <w:rPr>
          <w:rFonts w:ascii="Times New Roman" w:hAnsi="Times New Roman"/>
          <w:sz w:val="28"/>
          <w:szCs w:val="28"/>
          <w:lang w:eastAsia="ru-RU"/>
        </w:rPr>
        <w:t>2</w:t>
      </w:r>
      <w:r w:rsidR="00071A2F" w:rsidRPr="001D6B6D">
        <w:rPr>
          <w:rFonts w:ascii="Times New Roman" w:hAnsi="Times New Roman"/>
          <w:sz w:val="28"/>
          <w:szCs w:val="28"/>
          <w:lang w:eastAsia="ru-RU"/>
        </w:rPr>
        <w:t xml:space="preserve">. Программа </w:t>
      </w:r>
      <w:r w:rsidR="00EB242D" w:rsidRPr="001D6B6D">
        <w:rPr>
          <w:rFonts w:ascii="Times New Roman" w:hAnsi="Times New Roman"/>
          <w:sz w:val="28"/>
          <w:szCs w:val="28"/>
          <w:lang w:eastAsia="ru-RU"/>
        </w:rPr>
        <w:t>«</w:t>
      </w:r>
      <w:r w:rsidR="00071A2F" w:rsidRPr="001D6B6D">
        <w:rPr>
          <w:rFonts w:ascii="Times New Roman" w:hAnsi="Times New Roman"/>
          <w:sz w:val="28"/>
          <w:szCs w:val="28"/>
          <w:lang w:eastAsia="ru-RU"/>
        </w:rPr>
        <w:t xml:space="preserve">Комплексного развития систем коммунальной инфраструктуры </w:t>
      </w:r>
      <w:r w:rsidR="00EB242D" w:rsidRPr="001D6B6D">
        <w:rPr>
          <w:rFonts w:ascii="Times New Roman" w:hAnsi="Times New Roman"/>
          <w:sz w:val="28"/>
          <w:szCs w:val="28"/>
          <w:lang w:eastAsia="ru-RU"/>
        </w:rPr>
        <w:t>Коноваловского</w:t>
      </w:r>
      <w:r w:rsidR="00071A2F" w:rsidRPr="001D6B6D">
        <w:rPr>
          <w:rFonts w:ascii="Times New Roman" w:hAnsi="Times New Roman"/>
          <w:sz w:val="28"/>
          <w:szCs w:val="28"/>
          <w:lang w:eastAsia="ru-RU"/>
        </w:rPr>
        <w:t xml:space="preserve"> муниципального образования на 2015-20</w:t>
      </w:r>
      <w:r w:rsidR="00EB242D" w:rsidRPr="001D6B6D">
        <w:rPr>
          <w:rFonts w:ascii="Times New Roman" w:hAnsi="Times New Roman"/>
          <w:sz w:val="28"/>
          <w:szCs w:val="28"/>
          <w:lang w:eastAsia="ru-RU"/>
        </w:rPr>
        <w:t>25</w:t>
      </w:r>
      <w:r w:rsidR="00071A2F" w:rsidRPr="001D6B6D">
        <w:rPr>
          <w:rFonts w:ascii="Times New Roman" w:hAnsi="Times New Roman"/>
          <w:sz w:val="28"/>
          <w:szCs w:val="28"/>
          <w:lang w:eastAsia="ru-RU"/>
        </w:rPr>
        <w:t xml:space="preserve"> годы с перспективой до 2032 года</w:t>
      </w:r>
      <w:r w:rsidR="00EB242D" w:rsidRPr="001D6B6D">
        <w:rPr>
          <w:rFonts w:ascii="Times New Roman" w:hAnsi="Times New Roman"/>
          <w:sz w:val="28"/>
          <w:szCs w:val="28"/>
          <w:lang w:eastAsia="ru-RU"/>
        </w:rPr>
        <w:t>»</w:t>
      </w:r>
      <w:r w:rsidR="00071A2F" w:rsidRPr="001D6B6D">
        <w:rPr>
          <w:rFonts w:ascii="Times New Roman" w:hAnsi="Times New Roman"/>
          <w:sz w:val="28"/>
          <w:szCs w:val="28"/>
          <w:lang w:eastAsia="ru-RU"/>
        </w:rPr>
        <w:t>;</w:t>
      </w:r>
    </w:p>
    <w:p w14:paraId="04EEE9FD" w14:textId="77777777" w:rsidR="004640E8" w:rsidRPr="004640E8" w:rsidRDefault="001956E6" w:rsidP="004640E8">
      <w:pPr>
        <w:spacing w:after="0" w:line="240" w:lineRule="auto"/>
        <w:ind w:firstLine="709"/>
        <w:rPr>
          <w:rFonts w:ascii="Times New Roman" w:hAnsi="Times New Roman"/>
          <w:sz w:val="28"/>
          <w:szCs w:val="28"/>
          <w:lang w:eastAsia="ru-RU"/>
        </w:rPr>
      </w:pPr>
      <w:r w:rsidRPr="004640E8">
        <w:rPr>
          <w:rFonts w:ascii="Times New Roman" w:hAnsi="Times New Roman"/>
          <w:sz w:val="28"/>
          <w:szCs w:val="28"/>
          <w:lang w:eastAsia="ru-RU"/>
        </w:rPr>
        <w:t>3</w:t>
      </w:r>
      <w:r w:rsidR="005C2F99" w:rsidRPr="004640E8">
        <w:rPr>
          <w:rFonts w:ascii="Times New Roman" w:hAnsi="Times New Roman"/>
          <w:sz w:val="28"/>
          <w:szCs w:val="28"/>
          <w:lang w:eastAsia="ru-RU"/>
        </w:rPr>
        <w:t>.</w:t>
      </w:r>
      <w:r w:rsidR="00071A2F" w:rsidRPr="004640E8">
        <w:rPr>
          <w:rFonts w:ascii="Times New Roman" w:hAnsi="Times New Roman"/>
          <w:sz w:val="28"/>
          <w:szCs w:val="28"/>
          <w:lang w:eastAsia="ru-RU"/>
        </w:rPr>
        <w:t xml:space="preserve"> </w:t>
      </w:r>
      <w:r w:rsidR="00EB242D" w:rsidRPr="004640E8">
        <w:rPr>
          <w:rFonts w:ascii="Times New Roman" w:hAnsi="Times New Roman"/>
          <w:sz w:val="28"/>
          <w:szCs w:val="28"/>
          <w:lang w:eastAsia="ru-RU"/>
        </w:rPr>
        <w:t xml:space="preserve"> </w:t>
      </w:r>
      <w:r w:rsidR="00071A2F" w:rsidRPr="004640E8">
        <w:rPr>
          <w:rFonts w:ascii="Times New Roman" w:hAnsi="Times New Roman"/>
          <w:sz w:val="28"/>
          <w:szCs w:val="28"/>
          <w:lang w:eastAsia="ru-RU"/>
        </w:rPr>
        <w:t>Программа «</w:t>
      </w:r>
      <w:r w:rsidR="004640E8" w:rsidRPr="004640E8">
        <w:rPr>
          <w:rFonts w:ascii="Times New Roman" w:hAnsi="Times New Roman"/>
          <w:sz w:val="28"/>
          <w:szCs w:val="28"/>
          <w:lang w:eastAsia="ru-RU"/>
        </w:rPr>
        <w:t>Энергосбережение и повышение энергетической</w:t>
      </w:r>
    </w:p>
    <w:p w14:paraId="5C93423C" w14:textId="77777777" w:rsidR="00071A2F" w:rsidRPr="004640E8" w:rsidRDefault="001D6B6D" w:rsidP="004640E8">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эффективности на территории К</w:t>
      </w:r>
      <w:r w:rsidR="004640E8" w:rsidRPr="004640E8">
        <w:rPr>
          <w:rFonts w:ascii="Times New Roman" w:hAnsi="Times New Roman"/>
          <w:sz w:val="28"/>
          <w:szCs w:val="28"/>
          <w:lang w:eastAsia="ru-RU"/>
        </w:rPr>
        <w:t>оноваловского</w:t>
      </w:r>
      <w:r>
        <w:rPr>
          <w:rFonts w:ascii="Times New Roman" w:hAnsi="Times New Roman"/>
          <w:sz w:val="28"/>
          <w:szCs w:val="28"/>
          <w:lang w:eastAsia="ru-RU"/>
        </w:rPr>
        <w:t xml:space="preserve"> </w:t>
      </w:r>
      <w:r w:rsidR="004640E8" w:rsidRPr="004640E8">
        <w:rPr>
          <w:rFonts w:ascii="Times New Roman" w:hAnsi="Times New Roman"/>
          <w:sz w:val="28"/>
          <w:szCs w:val="28"/>
          <w:lang w:eastAsia="ru-RU"/>
        </w:rPr>
        <w:t>муниципального образования на 2021-2025 годы</w:t>
      </w:r>
      <w:r w:rsidR="00EB242D" w:rsidRPr="004640E8">
        <w:rPr>
          <w:rFonts w:ascii="Times New Roman" w:hAnsi="Times New Roman"/>
          <w:sz w:val="28"/>
          <w:szCs w:val="28"/>
          <w:lang w:eastAsia="ru-RU"/>
        </w:rPr>
        <w:t>»;</w:t>
      </w:r>
    </w:p>
    <w:p w14:paraId="1860E1E6" w14:textId="77777777" w:rsidR="00071A2F" w:rsidRPr="004640E8" w:rsidRDefault="005C2F99" w:rsidP="005C2F99">
      <w:pPr>
        <w:spacing w:after="0" w:line="240" w:lineRule="auto"/>
        <w:jc w:val="both"/>
        <w:rPr>
          <w:rFonts w:ascii="Times New Roman" w:hAnsi="Times New Roman"/>
          <w:sz w:val="28"/>
          <w:szCs w:val="28"/>
          <w:lang w:eastAsia="ru-RU"/>
        </w:rPr>
      </w:pPr>
      <w:r w:rsidRPr="004640E8">
        <w:rPr>
          <w:rFonts w:ascii="Times New Roman" w:hAnsi="Times New Roman"/>
          <w:sz w:val="28"/>
          <w:szCs w:val="28"/>
          <w:lang w:eastAsia="ru-RU"/>
        </w:rPr>
        <w:t xml:space="preserve">        </w:t>
      </w:r>
      <w:r w:rsidR="001956E6" w:rsidRPr="004640E8">
        <w:rPr>
          <w:rFonts w:ascii="Times New Roman" w:hAnsi="Times New Roman"/>
          <w:sz w:val="28"/>
          <w:szCs w:val="28"/>
          <w:lang w:eastAsia="ru-RU"/>
        </w:rPr>
        <w:t xml:space="preserve"> 4</w:t>
      </w:r>
      <w:r w:rsidRPr="004640E8">
        <w:rPr>
          <w:rFonts w:ascii="Times New Roman" w:hAnsi="Times New Roman"/>
          <w:sz w:val="28"/>
          <w:szCs w:val="28"/>
          <w:lang w:eastAsia="ru-RU"/>
        </w:rPr>
        <w:t>.</w:t>
      </w:r>
      <w:r w:rsidR="00EB242D" w:rsidRPr="004640E8">
        <w:rPr>
          <w:rFonts w:ascii="Times New Roman" w:hAnsi="Times New Roman"/>
          <w:sz w:val="28"/>
          <w:szCs w:val="28"/>
          <w:lang w:eastAsia="ru-RU"/>
        </w:rPr>
        <w:t xml:space="preserve">  Программа «</w:t>
      </w:r>
      <w:r w:rsidR="004640E8">
        <w:rPr>
          <w:rFonts w:ascii="Times New Roman" w:hAnsi="Times New Roman"/>
          <w:sz w:val="28"/>
          <w:szCs w:val="28"/>
          <w:lang w:eastAsia="ru-RU"/>
        </w:rPr>
        <w:t>П</w:t>
      </w:r>
      <w:r w:rsidR="004640E8" w:rsidRPr="004640E8">
        <w:rPr>
          <w:rFonts w:ascii="Times New Roman" w:hAnsi="Times New Roman"/>
          <w:sz w:val="28"/>
          <w:szCs w:val="28"/>
          <w:lang w:eastAsia="ru-RU"/>
        </w:rPr>
        <w:t>ожарная безопасность и защита населения и территории Коноваловского муниципального образования от чрезвычайных ситуаций на 2021-2025 годы</w:t>
      </w:r>
      <w:r w:rsidR="00EB242D" w:rsidRPr="004640E8">
        <w:rPr>
          <w:rFonts w:ascii="Times New Roman" w:hAnsi="Times New Roman"/>
          <w:sz w:val="28"/>
          <w:szCs w:val="28"/>
          <w:lang w:eastAsia="ru-RU"/>
        </w:rPr>
        <w:t>»;</w:t>
      </w:r>
    </w:p>
    <w:p w14:paraId="57C6EFD2" w14:textId="77777777" w:rsidR="008740A7" w:rsidRPr="004640E8" w:rsidRDefault="00EB242D" w:rsidP="005C2F99">
      <w:pPr>
        <w:tabs>
          <w:tab w:val="left" w:pos="870"/>
        </w:tabs>
        <w:spacing w:after="0"/>
        <w:ind w:firstLine="567"/>
        <w:rPr>
          <w:rFonts w:ascii="Times New Roman" w:hAnsi="Times New Roman"/>
          <w:sz w:val="28"/>
          <w:szCs w:val="28"/>
        </w:rPr>
      </w:pPr>
      <w:r w:rsidRPr="004640E8">
        <w:rPr>
          <w:rFonts w:ascii="Times New Roman" w:hAnsi="Times New Roman"/>
          <w:sz w:val="28"/>
          <w:szCs w:val="28"/>
        </w:rPr>
        <w:t xml:space="preserve"> 7</w:t>
      </w:r>
      <w:r w:rsidR="005C2F99" w:rsidRPr="004640E8">
        <w:rPr>
          <w:rFonts w:ascii="Times New Roman" w:hAnsi="Times New Roman"/>
          <w:sz w:val="28"/>
          <w:szCs w:val="28"/>
        </w:rPr>
        <w:t>.  Программа «</w:t>
      </w:r>
      <w:r w:rsidR="004640E8" w:rsidRPr="004640E8">
        <w:rPr>
          <w:rFonts w:ascii="Times New Roman" w:hAnsi="Times New Roman"/>
          <w:sz w:val="28"/>
          <w:szCs w:val="28"/>
        </w:rPr>
        <w:t>Об утверждении муниципальной программы комплексное развитие сист</w:t>
      </w:r>
      <w:r w:rsidR="004640E8">
        <w:rPr>
          <w:rFonts w:ascii="Times New Roman" w:hAnsi="Times New Roman"/>
          <w:sz w:val="28"/>
          <w:szCs w:val="28"/>
        </w:rPr>
        <w:t>ем коммунальной инфраструктуры К</w:t>
      </w:r>
      <w:r w:rsidR="004640E8" w:rsidRPr="004640E8">
        <w:rPr>
          <w:rFonts w:ascii="Times New Roman" w:hAnsi="Times New Roman"/>
          <w:sz w:val="28"/>
          <w:szCs w:val="28"/>
        </w:rPr>
        <w:t>оноваловского муниципального образования на 2015-2025 годы</w:t>
      </w:r>
      <w:r w:rsidRPr="004640E8">
        <w:rPr>
          <w:rFonts w:ascii="Times New Roman" w:hAnsi="Times New Roman"/>
          <w:sz w:val="28"/>
          <w:szCs w:val="28"/>
        </w:rPr>
        <w:t>»;</w:t>
      </w:r>
    </w:p>
    <w:p w14:paraId="05EB3F22" w14:textId="77777777" w:rsidR="008740A7" w:rsidRPr="005C2F99" w:rsidRDefault="00EB242D" w:rsidP="005C2F99">
      <w:pPr>
        <w:tabs>
          <w:tab w:val="left" w:pos="945"/>
        </w:tabs>
        <w:spacing w:after="0"/>
        <w:ind w:firstLine="567"/>
        <w:rPr>
          <w:rFonts w:ascii="Times New Roman" w:hAnsi="Times New Roman"/>
          <w:sz w:val="28"/>
          <w:szCs w:val="28"/>
        </w:rPr>
      </w:pPr>
      <w:r w:rsidRPr="004640E8">
        <w:rPr>
          <w:rFonts w:ascii="Times New Roman" w:hAnsi="Times New Roman"/>
          <w:sz w:val="28"/>
          <w:szCs w:val="28"/>
        </w:rPr>
        <w:t xml:space="preserve"> 8</w:t>
      </w:r>
      <w:r w:rsidR="005C2F99" w:rsidRPr="004640E8">
        <w:rPr>
          <w:rFonts w:ascii="Times New Roman" w:hAnsi="Times New Roman"/>
          <w:sz w:val="28"/>
          <w:szCs w:val="28"/>
        </w:rPr>
        <w:t>.  Программа «</w:t>
      </w:r>
      <w:r w:rsidRPr="004640E8">
        <w:rPr>
          <w:rFonts w:ascii="Times New Roman" w:hAnsi="Times New Roman"/>
          <w:sz w:val="28"/>
          <w:szCs w:val="28"/>
        </w:rPr>
        <w:t>Комплексное развитие системы водоснабжения Коноваловского МО на 2018-2022 годы».</w:t>
      </w:r>
    </w:p>
    <w:p w14:paraId="2CE1A7C9" w14:textId="77777777" w:rsidR="005C2F99" w:rsidRDefault="005C2F99" w:rsidP="005C2F99">
      <w:pPr>
        <w:spacing w:after="0"/>
        <w:ind w:firstLine="567"/>
        <w:jc w:val="center"/>
        <w:rPr>
          <w:rFonts w:ascii="Times New Roman" w:hAnsi="Times New Roman"/>
          <w:b/>
          <w:sz w:val="28"/>
          <w:szCs w:val="28"/>
        </w:rPr>
      </w:pPr>
    </w:p>
    <w:p w14:paraId="67EE98D8" w14:textId="77777777" w:rsidR="005C2F99" w:rsidRDefault="005C2F99" w:rsidP="004676B0">
      <w:pPr>
        <w:ind w:firstLine="567"/>
        <w:jc w:val="center"/>
        <w:rPr>
          <w:rFonts w:ascii="Times New Roman" w:hAnsi="Times New Roman"/>
          <w:b/>
          <w:sz w:val="28"/>
          <w:szCs w:val="28"/>
        </w:rPr>
      </w:pPr>
    </w:p>
    <w:p w14:paraId="476A739B" w14:textId="77777777" w:rsidR="00071A2F" w:rsidRPr="002E33C0" w:rsidRDefault="00071A2F" w:rsidP="004676B0">
      <w:pPr>
        <w:ind w:firstLine="567"/>
        <w:jc w:val="center"/>
        <w:rPr>
          <w:rFonts w:ascii="Times New Roman" w:hAnsi="Times New Roman"/>
          <w:b/>
          <w:sz w:val="28"/>
          <w:szCs w:val="28"/>
        </w:rPr>
      </w:pPr>
      <w:r>
        <w:rPr>
          <w:rFonts w:ascii="Times New Roman" w:hAnsi="Times New Roman"/>
          <w:b/>
          <w:sz w:val="28"/>
          <w:szCs w:val="28"/>
        </w:rPr>
        <w:t>ПЛАНЫ РАБОТЫ И ЗАДАЧИ НА 20</w:t>
      </w:r>
      <w:r w:rsidR="00A65D28">
        <w:rPr>
          <w:rFonts w:ascii="Times New Roman" w:hAnsi="Times New Roman"/>
          <w:b/>
          <w:sz w:val="28"/>
          <w:szCs w:val="28"/>
        </w:rPr>
        <w:t>2</w:t>
      </w:r>
      <w:r w:rsidR="001956E6">
        <w:rPr>
          <w:rFonts w:ascii="Times New Roman" w:hAnsi="Times New Roman"/>
          <w:b/>
          <w:sz w:val="28"/>
          <w:szCs w:val="28"/>
        </w:rPr>
        <w:t>2</w:t>
      </w:r>
      <w:r>
        <w:rPr>
          <w:rFonts w:ascii="Times New Roman" w:hAnsi="Times New Roman"/>
          <w:b/>
          <w:sz w:val="28"/>
          <w:szCs w:val="28"/>
        </w:rPr>
        <w:t xml:space="preserve"> ГОД</w:t>
      </w:r>
    </w:p>
    <w:p w14:paraId="59E1D2AE" w14:textId="77777777" w:rsidR="00071A2F" w:rsidRPr="002E33C0" w:rsidRDefault="00071A2F" w:rsidP="000D7B43">
      <w:pPr>
        <w:spacing w:before="100" w:beforeAutospacing="1" w:line="240" w:lineRule="auto"/>
        <w:rPr>
          <w:rFonts w:ascii="Times New Roman" w:hAnsi="Times New Roman"/>
          <w:sz w:val="28"/>
          <w:szCs w:val="28"/>
        </w:rPr>
      </w:pPr>
      <w:r w:rsidRPr="00A47C63">
        <w:rPr>
          <w:rFonts w:ascii="Times New Roman" w:hAnsi="Times New Roman"/>
          <w:sz w:val="28"/>
          <w:szCs w:val="28"/>
        </w:rPr>
        <w:t xml:space="preserve">•    </w:t>
      </w:r>
      <w:r w:rsidR="00A47C63">
        <w:rPr>
          <w:rFonts w:ascii="Times New Roman" w:hAnsi="Times New Roman"/>
          <w:sz w:val="28"/>
          <w:szCs w:val="28"/>
        </w:rPr>
        <w:t xml:space="preserve">Приобретение и установка противопожарной емкости в </w:t>
      </w:r>
      <w:proofErr w:type="spellStart"/>
      <w:r w:rsidR="00A47C63">
        <w:rPr>
          <w:rFonts w:ascii="Times New Roman" w:hAnsi="Times New Roman"/>
          <w:sz w:val="28"/>
          <w:szCs w:val="28"/>
        </w:rPr>
        <w:t>д.Ташлыкова</w:t>
      </w:r>
      <w:proofErr w:type="spellEnd"/>
      <w:r w:rsidR="00A47C63">
        <w:rPr>
          <w:rFonts w:ascii="Times New Roman" w:hAnsi="Times New Roman"/>
          <w:sz w:val="28"/>
          <w:szCs w:val="28"/>
        </w:rPr>
        <w:t>.</w:t>
      </w:r>
    </w:p>
    <w:p w14:paraId="475C4117" w14:textId="77777777" w:rsidR="00071A2F" w:rsidRDefault="00071A2F" w:rsidP="001956E6">
      <w:pPr>
        <w:spacing w:after="0" w:line="360" w:lineRule="auto"/>
        <w:jc w:val="both"/>
        <w:rPr>
          <w:rFonts w:ascii="Times New Roman" w:hAnsi="Times New Roman"/>
          <w:sz w:val="28"/>
          <w:szCs w:val="28"/>
          <w:lang w:eastAsia="ru-RU"/>
        </w:rPr>
      </w:pPr>
      <w:r w:rsidRPr="002E33C0">
        <w:rPr>
          <w:rFonts w:ascii="Times New Roman" w:hAnsi="Times New Roman"/>
          <w:sz w:val="28"/>
          <w:szCs w:val="28"/>
        </w:rPr>
        <w:t xml:space="preserve">•   </w:t>
      </w:r>
      <w:r w:rsidRPr="002E33C0">
        <w:rPr>
          <w:rFonts w:ascii="Times New Roman" w:hAnsi="Times New Roman"/>
          <w:sz w:val="28"/>
          <w:szCs w:val="28"/>
          <w:lang w:eastAsia="ru-RU"/>
        </w:rPr>
        <w:t>Проведение минерализ</w:t>
      </w:r>
      <w:r w:rsidR="00A65D28">
        <w:rPr>
          <w:rFonts w:ascii="Times New Roman" w:hAnsi="Times New Roman"/>
          <w:sz w:val="28"/>
          <w:szCs w:val="28"/>
          <w:lang w:eastAsia="ru-RU"/>
        </w:rPr>
        <w:t>ованных полос вокруг населенных пунктов</w:t>
      </w:r>
      <w:r w:rsidRPr="002E33C0">
        <w:rPr>
          <w:rFonts w:ascii="Times New Roman" w:hAnsi="Times New Roman"/>
          <w:sz w:val="28"/>
          <w:szCs w:val="28"/>
          <w:lang w:eastAsia="ru-RU"/>
        </w:rPr>
        <w:t>.</w:t>
      </w:r>
    </w:p>
    <w:p w14:paraId="3939EE11" w14:textId="77777777" w:rsidR="001956E6" w:rsidRDefault="001956E6" w:rsidP="001956E6">
      <w:pPr>
        <w:spacing w:line="240" w:lineRule="auto"/>
        <w:jc w:val="both"/>
        <w:rPr>
          <w:rFonts w:ascii="Times New Roman" w:hAnsi="Times New Roman"/>
          <w:sz w:val="28"/>
          <w:szCs w:val="28"/>
        </w:rPr>
      </w:pPr>
      <w:r>
        <w:rPr>
          <w:rFonts w:ascii="Times New Roman" w:hAnsi="Times New Roman"/>
          <w:sz w:val="28"/>
          <w:szCs w:val="28"/>
        </w:rPr>
        <w:t xml:space="preserve">•   Установка 30 фонарей для уличного освещения в д. </w:t>
      </w:r>
      <w:proofErr w:type="spellStart"/>
      <w:r>
        <w:rPr>
          <w:rFonts w:ascii="Times New Roman" w:hAnsi="Times New Roman"/>
          <w:sz w:val="28"/>
          <w:szCs w:val="28"/>
        </w:rPr>
        <w:t>Ташлыкова</w:t>
      </w:r>
      <w:proofErr w:type="spellEnd"/>
    </w:p>
    <w:p w14:paraId="7E6ECC6D" w14:textId="77777777" w:rsidR="001956E6" w:rsidRDefault="001956E6" w:rsidP="001956E6">
      <w:pPr>
        <w:spacing w:line="240" w:lineRule="auto"/>
        <w:jc w:val="both"/>
        <w:rPr>
          <w:rFonts w:ascii="Times New Roman" w:hAnsi="Times New Roman"/>
          <w:sz w:val="28"/>
          <w:szCs w:val="28"/>
        </w:rPr>
      </w:pPr>
      <w:r w:rsidRPr="002E33C0">
        <w:rPr>
          <w:rFonts w:ascii="Times New Roman" w:hAnsi="Times New Roman"/>
          <w:sz w:val="28"/>
          <w:szCs w:val="28"/>
        </w:rPr>
        <w:t xml:space="preserve">•  </w:t>
      </w:r>
      <w:r>
        <w:rPr>
          <w:rFonts w:ascii="Times New Roman" w:hAnsi="Times New Roman"/>
          <w:sz w:val="28"/>
          <w:szCs w:val="28"/>
        </w:rPr>
        <w:t xml:space="preserve"> Ограждение детской площадки д. </w:t>
      </w:r>
      <w:proofErr w:type="spellStart"/>
      <w:r>
        <w:rPr>
          <w:rFonts w:ascii="Times New Roman" w:hAnsi="Times New Roman"/>
          <w:sz w:val="28"/>
          <w:szCs w:val="28"/>
        </w:rPr>
        <w:t>Ташлыкова</w:t>
      </w:r>
      <w:proofErr w:type="spellEnd"/>
      <w:r>
        <w:rPr>
          <w:rFonts w:ascii="Times New Roman" w:hAnsi="Times New Roman"/>
          <w:sz w:val="28"/>
          <w:szCs w:val="28"/>
        </w:rPr>
        <w:t xml:space="preserve"> (финансирование народные инициативы, местный бюджет)</w:t>
      </w:r>
    </w:p>
    <w:p w14:paraId="7BA57205" w14:textId="77777777" w:rsidR="001956E6" w:rsidRDefault="001956E6" w:rsidP="001956E6">
      <w:pPr>
        <w:spacing w:line="240" w:lineRule="auto"/>
        <w:jc w:val="both"/>
        <w:rPr>
          <w:rFonts w:ascii="Times New Roman" w:hAnsi="Times New Roman"/>
          <w:sz w:val="28"/>
          <w:szCs w:val="28"/>
        </w:rPr>
      </w:pPr>
      <w:r w:rsidRPr="002E33C0">
        <w:rPr>
          <w:rFonts w:ascii="Times New Roman" w:hAnsi="Times New Roman"/>
          <w:sz w:val="28"/>
          <w:szCs w:val="28"/>
        </w:rPr>
        <w:t xml:space="preserve">•  </w:t>
      </w:r>
      <w:r>
        <w:rPr>
          <w:rFonts w:ascii="Times New Roman" w:hAnsi="Times New Roman"/>
          <w:sz w:val="28"/>
          <w:szCs w:val="28"/>
        </w:rPr>
        <w:t xml:space="preserve"> Установка мемориала ветеранам ВОВ в д. </w:t>
      </w:r>
      <w:proofErr w:type="spellStart"/>
      <w:r>
        <w:rPr>
          <w:rFonts w:ascii="Times New Roman" w:hAnsi="Times New Roman"/>
          <w:sz w:val="28"/>
          <w:szCs w:val="28"/>
        </w:rPr>
        <w:t>Ташлыкова</w:t>
      </w:r>
      <w:proofErr w:type="spellEnd"/>
    </w:p>
    <w:p w14:paraId="151436E9" w14:textId="77777777" w:rsidR="001956E6" w:rsidRDefault="001956E6" w:rsidP="001956E6">
      <w:pPr>
        <w:spacing w:line="240" w:lineRule="auto"/>
        <w:jc w:val="both"/>
        <w:rPr>
          <w:rFonts w:ascii="Times New Roman" w:hAnsi="Times New Roman"/>
          <w:sz w:val="28"/>
          <w:szCs w:val="28"/>
        </w:rPr>
      </w:pPr>
      <w:r w:rsidRPr="002E33C0">
        <w:rPr>
          <w:rFonts w:ascii="Times New Roman" w:hAnsi="Times New Roman"/>
          <w:sz w:val="28"/>
          <w:szCs w:val="28"/>
        </w:rPr>
        <w:t xml:space="preserve">•  </w:t>
      </w:r>
      <w:r>
        <w:rPr>
          <w:rFonts w:ascii="Times New Roman" w:hAnsi="Times New Roman"/>
          <w:sz w:val="28"/>
          <w:szCs w:val="28"/>
        </w:rPr>
        <w:t xml:space="preserve"> Ремонт автодороги по </w:t>
      </w:r>
      <w:proofErr w:type="spellStart"/>
      <w:r>
        <w:rPr>
          <w:rFonts w:ascii="Times New Roman" w:hAnsi="Times New Roman"/>
          <w:sz w:val="28"/>
          <w:szCs w:val="28"/>
        </w:rPr>
        <w:t>ул</w:t>
      </w:r>
      <w:proofErr w:type="spellEnd"/>
      <w:r>
        <w:rPr>
          <w:rFonts w:ascii="Times New Roman" w:hAnsi="Times New Roman"/>
          <w:sz w:val="28"/>
          <w:szCs w:val="28"/>
        </w:rPr>
        <w:t xml:space="preserve"> Школьная. (200 м)</w:t>
      </w:r>
    </w:p>
    <w:p w14:paraId="438B3D52" w14:textId="77777777" w:rsidR="00071A2F" w:rsidRDefault="00071A2F" w:rsidP="002668D6">
      <w:pPr>
        <w:jc w:val="both"/>
        <w:rPr>
          <w:rFonts w:ascii="Times New Roman" w:hAnsi="Times New Roman"/>
          <w:bCs/>
          <w:color w:val="333333"/>
          <w:sz w:val="28"/>
          <w:szCs w:val="28"/>
          <w:shd w:val="clear" w:color="auto" w:fill="FFFFFF"/>
        </w:rPr>
      </w:pPr>
      <w:r w:rsidRPr="002E33C0">
        <w:rPr>
          <w:rFonts w:ascii="Times New Roman" w:hAnsi="Times New Roman"/>
          <w:sz w:val="28"/>
          <w:szCs w:val="28"/>
        </w:rPr>
        <w:t xml:space="preserve">• </w:t>
      </w:r>
      <w:r w:rsidRPr="005F47B9">
        <w:rPr>
          <w:rFonts w:ascii="Times New Roman" w:hAnsi="Times New Roman"/>
          <w:color w:val="212121"/>
          <w:sz w:val="28"/>
          <w:szCs w:val="28"/>
          <w:lang w:eastAsia="ru-RU"/>
        </w:rPr>
        <w:t>Дорожные работы:</w:t>
      </w:r>
      <w:r>
        <w:rPr>
          <w:rFonts w:ascii="Times New Roman" w:hAnsi="Times New Roman"/>
          <w:color w:val="212121"/>
          <w:sz w:val="28"/>
          <w:szCs w:val="28"/>
          <w:lang w:eastAsia="ru-RU"/>
        </w:rPr>
        <w:t xml:space="preserve"> </w:t>
      </w:r>
      <w:r w:rsidR="007D6F19">
        <w:rPr>
          <w:rFonts w:ascii="Times New Roman" w:hAnsi="Times New Roman"/>
          <w:color w:val="212121"/>
          <w:sz w:val="28"/>
          <w:szCs w:val="28"/>
          <w:lang w:eastAsia="ru-RU"/>
        </w:rPr>
        <w:t>грейдирование</w:t>
      </w:r>
      <w:r>
        <w:rPr>
          <w:rFonts w:ascii="Times New Roman" w:hAnsi="Times New Roman"/>
          <w:color w:val="212121"/>
          <w:sz w:val="28"/>
          <w:szCs w:val="28"/>
          <w:lang w:eastAsia="ru-RU"/>
        </w:rPr>
        <w:t xml:space="preserve"> дорог,</w:t>
      </w:r>
      <w:r w:rsidR="007D6F19">
        <w:rPr>
          <w:rFonts w:ascii="Times New Roman" w:hAnsi="Times New Roman"/>
          <w:color w:val="212121"/>
          <w:sz w:val="28"/>
          <w:szCs w:val="28"/>
          <w:lang w:eastAsia="ru-RU"/>
        </w:rPr>
        <w:t xml:space="preserve"> в зимнее время</w:t>
      </w:r>
      <w:r w:rsidRPr="002668D6">
        <w:rPr>
          <w:rFonts w:ascii="Times New Roman" w:hAnsi="Times New Roman"/>
          <w:color w:val="333333"/>
          <w:sz w:val="28"/>
          <w:szCs w:val="28"/>
          <w:shd w:val="clear" w:color="auto" w:fill="FFFFFF"/>
        </w:rPr>
        <w:t> </w:t>
      </w:r>
      <w:r w:rsidRPr="002668D6">
        <w:rPr>
          <w:rFonts w:ascii="Times New Roman" w:hAnsi="Times New Roman"/>
          <w:bCs/>
          <w:color w:val="333333"/>
          <w:sz w:val="28"/>
          <w:szCs w:val="28"/>
          <w:shd w:val="clear" w:color="auto" w:fill="FFFFFF"/>
        </w:rPr>
        <w:t>очистка</w:t>
      </w:r>
      <w:r w:rsidRPr="002668D6">
        <w:rPr>
          <w:rFonts w:ascii="Times New Roman" w:hAnsi="Times New Roman"/>
          <w:color w:val="333333"/>
          <w:sz w:val="28"/>
          <w:szCs w:val="28"/>
          <w:shd w:val="clear" w:color="auto" w:fill="FFFFFF"/>
        </w:rPr>
        <w:t> проезжей части </w:t>
      </w:r>
      <w:r w:rsidRPr="002668D6">
        <w:rPr>
          <w:rFonts w:ascii="Times New Roman" w:hAnsi="Times New Roman"/>
          <w:bCs/>
          <w:color w:val="333333"/>
          <w:sz w:val="28"/>
          <w:szCs w:val="28"/>
          <w:shd w:val="clear" w:color="auto" w:fill="FFFFFF"/>
        </w:rPr>
        <w:t>дорог</w:t>
      </w:r>
      <w:r w:rsidRPr="002668D6">
        <w:rPr>
          <w:rFonts w:ascii="Times New Roman" w:hAnsi="Times New Roman"/>
          <w:color w:val="333333"/>
          <w:sz w:val="28"/>
          <w:szCs w:val="28"/>
          <w:shd w:val="clear" w:color="auto" w:fill="FFFFFF"/>
        </w:rPr>
        <w:t> </w:t>
      </w:r>
      <w:r w:rsidRPr="002668D6">
        <w:rPr>
          <w:rFonts w:ascii="Times New Roman" w:hAnsi="Times New Roman"/>
          <w:bCs/>
          <w:color w:val="333333"/>
          <w:sz w:val="28"/>
          <w:szCs w:val="28"/>
          <w:shd w:val="clear" w:color="auto" w:fill="FFFFFF"/>
        </w:rPr>
        <w:t>от</w:t>
      </w:r>
      <w:r w:rsidRPr="002668D6">
        <w:rPr>
          <w:rFonts w:ascii="Times New Roman" w:hAnsi="Times New Roman"/>
          <w:color w:val="333333"/>
          <w:sz w:val="28"/>
          <w:szCs w:val="28"/>
          <w:shd w:val="clear" w:color="auto" w:fill="FFFFFF"/>
        </w:rPr>
        <w:t> </w:t>
      </w:r>
      <w:r w:rsidRPr="002668D6">
        <w:rPr>
          <w:rFonts w:ascii="Times New Roman" w:hAnsi="Times New Roman"/>
          <w:bCs/>
          <w:color w:val="333333"/>
          <w:sz w:val="28"/>
          <w:szCs w:val="28"/>
          <w:shd w:val="clear" w:color="auto" w:fill="FFFFFF"/>
        </w:rPr>
        <w:t>снега</w:t>
      </w:r>
      <w:r w:rsidR="002A43B6">
        <w:rPr>
          <w:rFonts w:ascii="Times New Roman" w:hAnsi="Times New Roman"/>
          <w:bCs/>
          <w:color w:val="333333"/>
          <w:sz w:val="28"/>
          <w:szCs w:val="28"/>
          <w:shd w:val="clear" w:color="auto" w:fill="FFFFFF"/>
        </w:rPr>
        <w:t>.</w:t>
      </w:r>
    </w:p>
    <w:p w14:paraId="4FBC40DD" w14:textId="77777777" w:rsidR="002A43B6" w:rsidRDefault="002A43B6" w:rsidP="002668D6">
      <w:pPr>
        <w:jc w:val="both"/>
        <w:rPr>
          <w:rFonts w:ascii="Times New Roman" w:hAnsi="Times New Roman"/>
          <w:sz w:val="28"/>
          <w:szCs w:val="28"/>
        </w:rPr>
      </w:pPr>
      <w:r>
        <w:rPr>
          <w:rFonts w:ascii="Times New Roman" w:hAnsi="Times New Roman"/>
          <w:bCs/>
          <w:color w:val="333333"/>
          <w:sz w:val="28"/>
          <w:szCs w:val="28"/>
          <w:shd w:val="clear" w:color="auto" w:fill="FFFFFF"/>
        </w:rPr>
        <w:t>- ежегодное проведение обновления (покраска) дорожных знаков «Дети» и «Ограничение скорости», а также разделительных полос вблизи общеобразовательного учреждения (школы).</w:t>
      </w:r>
    </w:p>
    <w:p w14:paraId="04114278" w14:textId="77777777" w:rsidR="00071A2F" w:rsidRPr="002E33C0" w:rsidRDefault="00071A2F" w:rsidP="00711AD6">
      <w:pPr>
        <w:jc w:val="both"/>
        <w:rPr>
          <w:rFonts w:ascii="Times New Roman" w:hAnsi="Times New Roman"/>
          <w:sz w:val="28"/>
          <w:szCs w:val="28"/>
        </w:rPr>
      </w:pPr>
      <w:r w:rsidRPr="002E33C0">
        <w:rPr>
          <w:rFonts w:ascii="Times New Roman" w:hAnsi="Times New Roman"/>
          <w:sz w:val="28"/>
          <w:szCs w:val="28"/>
        </w:rPr>
        <w:lastRenderedPageBreak/>
        <w:t>•проводить сходы граждан с целью выявления нужд людей и оказание им помощи.</w:t>
      </w:r>
    </w:p>
    <w:p w14:paraId="252FA374" w14:textId="77777777" w:rsidR="00071A2F" w:rsidRPr="002E33C0" w:rsidRDefault="00071A2F" w:rsidP="00711AD6">
      <w:pPr>
        <w:jc w:val="both"/>
        <w:rPr>
          <w:rFonts w:ascii="Times New Roman" w:hAnsi="Times New Roman"/>
          <w:sz w:val="28"/>
          <w:szCs w:val="28"/>
        </w:rPr>
      </w:pPr>
      <w:r w:rsidRPr="002E33C0">
        <w:rPr>
          <w:rFonts w:ascii="Times New Roman" w:hAnsi="Times New Roman"/>
          <w:sz w:val="28"/>
          <w:szCs w:val="28"/>
        </w:rPr>
        <w:t>• постоянно взаимодействовать с Центром занятости в вопросах трудоустройства и обучения граждан другим специальностям</w:t>
      </w:r>
    </w:p>
    <w:p w14:paraId="2F9E52E9" w14:textId="77777777" w:rsidR="00071A2F" w:rsidRPr="002E33C0" w:rsidRDefault="00071A2F" w:rsidP="00711AD6">
      <w:pPr>
        <w:jc w:val="both"/>
        <w:rPr>
          <w:rFonts w:ascii="Times New Roman" w:hAnsi="Times New Roman"/>
          <w:sz w:val="28"/>
          <w:szCs w:val="28"/>
        </w:rPr>
      </w:pPr>
      <w:r w:rsidRPr="002E33C0">
        <w:rPr>
          <w:rFonts w:ascii="Times New Roman" w:hAnsi="Times New Roman"/>
          <w:sz w:val="28"/>
          <w:szCs w:val="28"/>
        </w:rPr>
        <w:t xml:space="preserve">•  оказание помощи населения в развитии ЛПХ (личное подсобное хозяйство). Создание малых форм предпринимательства. Выявлять социально активных людей. </w:t>
      </w:r>
    </w:p>
    <w:p w14:paraId="67DF9034" w14:textId="77777777" w:rsidR="00071A2F" w:rsidRPr="002E33C0" w:rsidRDefault="00071A2F" w:rsidP="00711AD6">
      <w:pPr>
        <w:jc w:val="both"/>
        <w:rPr>
          <w:rFonts w:ascii="Times New Roman" w:hAnsi="Times New Roman"/>
          <w:sz w:val="28"/>
          <w:szCs w:val="28"/>
        </w:rPr>
      </w:pPr>
      <w:r w:rsidRPr="002E33C0">
        <w:rPr>
          <w:rFonts w:ascii="Times New Roman" w:hAnsi="Times New Roman"/>
          <w:sz w:val="28"/>
          <w:szCs w:val="28"/>
        </w:rPr>
        <w:t>•    принимать участие в конкурсах, выставках, фестивалях.</w:t>
      </w:r>
    </w:p>
    <w:p w14:paraId="06AC19BF" w14:textId="77777777" w:rsidR="00071A2F" w:rsidRPr="002E33C0" w:rsidRDefault="00071A2F" w:rsidP="00711AD6">
      <w:pPr>
        <w:jc w:val="both"/>
        <w:rPr>
          <w:rFonts w:ascii="Times New Roman" w:hAnsi="Times New Roman"/>
          <w:sz w:val="28"/>
          <w:szCs w:val="28"/>
        </w:rPr>
      </w:pPr>
      <w:r w:rsidRPr="002E33C0">
        <w:rPr>
          <w:rFonts w:ascii="Times New Roman" w:hAnsi="Times New Roman"/>
          <w:sz w:val="28"/>
          <w:szCs w:val="28"/>
        </w:rPr>
        <w:t>• поддерживать в надлежащем состоянии территории учреждений, предприятий, населенного пункта</w:t>
      </w:r>
    </w:p>
    <w:p w14:paraId="13647BB9" w14:textId="77777777" w:rsidR="00071A2F" w:rsidRPr="002E33C0" w:rsidRDefault="00071A2F" w:rsidP="00711AD6">
      <w:pPr>
        <w:jc w:val="both"/>
        <w:rPr>
          <w:rFonts w:ascii="Times New Roman" w:hAnsi="Times New Roman"/>
          <w:sz w:val="28"/>
          <w:szCs w:val="28"/>
        </w:rPr>
      </w:pPr>
      <w:r w:rsidRPr="002E33C0">
        <w:rPr>
          <w:rFonts w:ascii="Times New Roman" w:hAnsi="Times New Roman"/>
          <w:sz w:val="28"/>
          <w:szCs w:val="28"/>
        </w:rPr>
        <w:t>•    устройство клумб, озеленение, высадка цветов, деревьев.</w:t>
      </w:r>
    </w:p>
    <w:p w14:paraId="10EB18B0" w14:textId="77777777" w:rsidR="00071A2F" w:rsidRPr="002E33C0" w:rsidRDefault="00071A2F" w:rsidP="00711AD6">
      <w:pPr>
        <w:jc w:val="both"/>
        <w:rPr>
          <w:rFonts w:ascii="Times New Roman" w:hAnsi="Times New Roman"/>
          <w:sz w:val="28"/>
          <w:szCs w:val="28"/>
        </w:rPr>
      </w:pPr>
      <w:r w:rsidRPr="002E33C0">
        <w:rPr>
          <w:rFonts w:ascii="Times New Roman" w:hAnsi="Times New Roman"/>
          <w:sz w:val="28"/>
          <w:szCs w:val="28"/>
        </w:rPr>
        <w:t xml:space="preserve">•  поддержание в надлежащем состоянии памятника на территории поселения. Подготовка к празднованию </w:t>
      </w:r>
      <w:r w:rsidR="00A65D28">
        <w:rPr>
          <w:rFonts w:ascii="Times New Roman" w:hAnsi="Times New Roman"/>
          <w:sz w:val="28"/>
          <w:szCs w:val="28"/>
        </w:rPr>
        <w:t>7</w:t>
      </w:r>
      <w:r w:rsidR="004640E8">
        <w:rPr>
          <w:rFonts w:ascii="Times New Roman" w:hAnsi="Times New Roman"/>
          <w:sz w:val="28"/>
          <w:szCs w:val="28"/>
        </w:rPr>
        <w:t xml:space="preserve">7 </w:t>
      </w:r>
      <w:proofErr w:type="spellStart"/>
      <w:r>
        <w:rPr>
          <w:rFonts w:ascii="Times New Roman" w:hAnsi="Times New Roman"/>
          <w:sz w:val="28"/>
          <w:szCs w:val="28"/>
        </w:rPr>
        <w:t>летию</w:t>
      </w:r>
      <w:proofErr w:type="spellEnd"/>
      <w:r>
        <w:rPr>
          <w:rFonts w:ascii="Times New Roman" w:hAnsi="Times New Roman"/>
          <w:sz w:val="28"/>
          <w:szCs w:val="28"/>
        </w:rPr>
        <w:t xml:space="preserve"> </w:t>
      </w:r>
      <w:r w:rsidR="00A65D28">
        <w:rPr>
          <w:rFonts w:ascii="Times New Roman" w:hAnsi="Times New Roman"/>
          <w:sz w:val="28"/>
          <w:szCs w:val="28"/>
        </w:rPr>
        <w:t xml:space="preserve">Великой </w:t>
      </w:r>
      <w:r w:rsidR="00A65D28" w:rsidRPr="002E33C0">
        <w:rPr>
          <w:rFonts w:ascii="Times New Roman" w:hAnsi="Times New Roman"/>
          <w:sz w:val="28"/>
          <w:szCs w:val="28"/>
        </w:rPr>
        <w:t>Победы</w:t>
      </w:r>
      <w:r w:rsidRPr="002E33C0">
        <w:rPr>
          <w:rFonts w:ascii="Times New Roman" w:hAnsi="Times New Roman"/>
          <w:sz w:val="28"/>
          <w:szCs w:val="28"/>
        </w:rPr>
        <w:t>.</w:t>
      </w:r>
    </w:p>
    <w:p w14:paraId="261EDF6C" w14:textId="77777777" w:rsidR="00071A2F" w:rsidRPr="002E33C0" w:rsidRDefault="002A43B6" w:rsidP="00113C3D">
      <w:pPr>
        <w:jc w:val="both"/>
        <w:rPr>
          <w:rFonts w:ascii="Times New Roman" w:hAnsi="Times New Roman"/>
          <w:sz w:val="28"/>
          <w:szCs w:val="28"/>
        </w:rPr>
      </w:pPr>
      <w:r>
        <w:rPr>
          <w:rFonts w:ascii="Times New Roman" w:hAnsi="Times New Roman"/>
          <w:sz w:val="28"/>
          <w:szCs w:val="28"/>
        </w:rPr>
        <w:t>Н</w:t>
      </w:r>
      <w:r w:rsidR="007D6F19" w:rsidRPr="002E33C0">
        <w:rPr>
          <w:rFonts w:ascii="Times New Roman" w:hAnsi="Times New Roman"/>
          <w:sz w:val="28"/>
          <w:szCs w:val="28"/>
        </w:rPr>
        <w:t>адеемся на</w:t>
      </w:r>
      <w:r w:rsidR="00071A2F" w:rsidRPr="002E33C0">
        <w:rPr>
          <w:rFonts w:ascii="Times New Roman" w:hAnsi="Times New Roman"/>
          <w:sz w:val="28"/>
          <w:szCs w:val="28"/>
        </w:rPr>
        <w:t xml:space="preserve"> сотрудничество с предпринимателями, главами крестьянско-     фермерских хозяйств нашего поселения по совместной работе по решению вопросов и задач местного самоуправления, направленных на улучшение и здоровый образ жизни на селе.</w:t>
      </w:r>
    </w:p>
    <w:p w14:paraId="096DF0A7" w14:textId="77777777" w:rsidR="00071A2F" w:rsidRDefault="00071A2F" w:rsidP="00A777CA">
      <w:pPr>
        <w:spacing w:after="0" w:line="240" w:lineRule="auto"/>
        <w:ind w:firstLine="709"/>
        <w:jc w:val="both"/>
        <w:rPr>
          <w:rFonts w:ascii="Times New Roman" w:hAnsi="Times New Roman"/>
          <w:color w:val="4F81BD"/>
          <w:sz w:val="28"/>
          <w:szCs w:val="28"/>
          <w:lang w:eastAsia="ru-RU"/>
        </w:rPr>
      </w:pPr>
    </w:p>
    <w:p w14:paraId="59B5F5E8" w14:textId="77777777" w:rsidR="00071A2F" w:rsidRPr="00A65D28" w:rsidRDefault="00071A2F" w:rsidP="005F47B9">
      <w:pPr>
        <w:spacing w:after="0" w:line="240" w:lineRule="auto"/>
        <w:rPr>
          <w:rFonts w:ascii="Times New Roman" w:hAnsi="Times New Roman"/>
          <w:color w:val="000000"/>
          <w:sz w:val="28"/>
          <w:szCs w:val="28"/>
          <w:lang w:eastAsia="ru-RU"/>
        </w:rPr>
      </w:pPr>
      <w:r w:rsidRPr="005F47B9">
        <w:rPr>
          <w:rFonts w:ascii="Times New Roman" w:hAnsi="Times New Roman"/>
          <w:color w:val="000000"/>
          <w:sz w:val="28"/>
          <w:szCs w:val="28"/>
          <w:lang w:eastAsia="ru-RU"/>
        </w:rPr>
        <w:t>         В заключении хочу сказать о</w:t>
      </w:r>
      <w:r w:rsidR="00A65D28">
        <w:rPr>
          <w:rFonts w:ascii="Times New Roman" w:hAnsi="Times New Roman"/>
          <w:color w:val="000000"/>
          <w:sz w:val="28"/>
          <w:szCs w:val="28"/>
          <w:lang w:eastAsia="ru-RU"/>
        </w:rPr>
        <w:t xml:space="preserve">громное спасибо всем, кто принимает </w:t>
      </w:r>
      <w:r w:rsidR="007D6F19">
        <w:rPr>
          <w:rFonts w:ascii="Times New Roman" w:hAnsi="Times New Roman"/>
          <w:color w:val="000000"/>
          <w:sz w:val="28"/>
          <w:szCs w:val="28"/>
          <w:lang w:eastAsia="ru-RU"/>
        </w:rPr>
        <w:t xml:space="preserve">активное </w:t>
      </w:r>
      <w:r w:rsidR="007D6F19" w:rsidRPr="005F47B9">
        <w:rPr>
          <w:rFonts w:ascii="Times New Roman" w:hAnsi="Times New Roman"/>
          <w:color w:val="000000"/>
          <w:sz w:val="28"/>
          <w:szCs w:val="28"/>
          <w:lang w:eastAsia="ru-RU"/>
        </w:rPr>
        <w:t>участие</w:t>
      </w:r>
      <w:r w:rsidRPr="005F47B9">
        <w:rPr>
          <w:rFonts w:ascii="Times New Roman" w:hAnsi="Times New Roman"/>
          <w:color w:val="000000"/>
          <w:sz w:val="28"/>
          <w:szCs w:val="28"/>
          <w:lang w:eastAsia="ru-RU"/>
        </w:rPr>
        <w:t xml:space="preserve"> в жизни поселения. Убеждена,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w:t>
      </w:r>
    </w:p>
    <w:p w14:paraId="34A7AACF" w14:textId="77777777" w:rsidR="00071A2F" w:rsidRPr="005F47B9" w:rsidRDefault="00071A2F" w:rsidP="005F47B9">
      <w:pPr>
        <w:spacing w:after="0" w:line="240" w:lineRule="auto"/>
        <w:ind w:firstLine="708"/>
        <w:rPr>
          <w:rFonts w:ascii="Times New Roman" w:hAnsi="Times New Roman"/>
          <w:color w:val="000000"/>
          <w:sz w:val="27"/>
          <w:szCs w:val="27"/>
          <w:lang w:eastAsia="ru-RU"/>
        </w:rPr>
      </w:pPr>
      <w:r w:rsidRPr="005F47B9">
        <w:rPr>
          <w:rFonts w:ascii="Times New Roman" w:hAnsi="Times New Roman"/>
          <w:color w:val="000000"/>
          <w:sz w:val="28"/>
          <w:szCs w:val="28"/>
          <w:lang w:eastAsia="ru-RU"/>
        </w:rPr>
        <w:t>Слова благо</w:t>
      </w:r>
      <w:r>
        <w:rPr>
          <w:rFonts w:ascii="Times New Roman" w:hAnsi="Times New Roman"/>
          <w:color w:val="000000"/>
          <w:sz w:val="28"/>
          <w:szCs w:val="28"/>
          <w:lang w:eastAsia="ru-RU"/>
        </w:rPr>
        <w:t xml:space="preserve">дарности хочу </w:t>
      </w:r>
      <w:r w:rsidR="007D6F19">
        <w:rPr>
          <w:rFonts w:ascii="Times New Roman" w:hAnsi="Times New Roman"/>
          <w:color w:val="000000"/>
          <w:sz w:val="28"/>
          <w:szCs w:val="28"/>
          <w:lang w:eastAsia="ru-RU"/>
        </w:rPr>
        <w:t xml:space="preserve">сказать </w:t>
      </w:r>
      <w:r w:rsidR="007D6F19" w:rsidRPr="005F47B9">
        <w:rPr>
          <w:rFonts w:ascii="Times New Roman" w:hAnsi="Times New Roman"/>
          <w:color w:val="000000"/>
          <w:sz w:val="28"/>
          <w:szCs w:val="28"/>
          <w:lang w:eastAsia="ru-RU"/>
        </w:rPr>
        <w:t>районному</w:t>
      </w:r>
      <w:r w:rsidRPr="005F47B9">
        <w:rPr>
          <w:rFonts w:ascii="Times New Roman" w:hAnsi="Times New Roman"/>
          <w:color w:val="000000"/>
          <w:sz w:val="28"/>
          <w:szCs w:val="28"/>
          <w:lang w:eastAsia="ru-RU"/>
        </w:rPr>
        <w:t xml:space="preserve"> руководст</w:t>
      </w:r>
      <w:r w:rsidR="00E34B5A">
        <w:rPr>
          <w:rFonts w:ascii="Times New Roman" w:hAnsi="Times New Roman"/>
          <w:color w:val="000000"/>
          <w:sz w:val="28"/>
          <w:szCs w:val="28"/>
          <w:lang w:eastAsia="ru-RU"/>
        </w:rPr>
        <w:t xml:space="preserve">ву </w:t>
      </w:r>
      <w:r w:rsidRPr="005F47B9">
        <w:rPr>
          <w:rFonts w:ascii="Times New Roman" w:hAnsi="Times New Roman"/>
          <w:color w:val="000000"/>
          <w:sz w:val="28"/>
          <w:szCs w:val="28"/>
          <w:lang w:eastAsia="ru-RU"/>
        </w:rPr>
        <w:t>за поддержку и помощь в решении проблем нашего поселения.</w:t>
      </w:r>
    </w:p>
    <w:p w14:paraId="1F50A5C3" w14:textId="77777777" w:rsidR="00071A2F" w:rsidRPr="005F47B9" w:rsidRDefault="00071A2F" w:rsidP="005F47B9">
      <w:pPr>
        <w:spacing w:after="0" w:line="360" w:lineRule="atLeast"/>
        <w:ind w:firstLine="708"/>
        <w:rPr>
          <w:rFonts w:ascii="Times New Roman" w:hAnsi="Times New Roman"/>
          <w:color w:val="000000"/>
          <w:sz w:val="27"/>
          <w:szCs w:val="27"/>
          <w:lang w:eastAsia="ru-RU"/>
        </w:rPr>
      </w:pPr>
      <w:r w:rsidRPr="005F47B9">
        <w:rPr>
          <w:rFonts w:ascii="Times New Roman" w:hAnsi="Times New Roman"/>
          <w:color w:val="000000"/>
          <w:sz w:val="28"/>
          <w:szCs w:val="28"/>
          <w:lang w:eastAsia="ru-RU"/>
        </w:rPr>
        <w:t>Желаю всем Вам крепкого здоровья, счастья и благополучия. </w:t>
      </w:r>
    </w:p>
    <w:p w14:paraId="73F3E627" w14:textId="77777777" w:rsidR="00071A2F" w:rsidRPr="005F47B9" w:rsidRDefault="00071A2F" w:rsidP="005F47B9">
      <w:pPr>
        <w:spacing w:after="0" w:line="360" w:lineRule="atLeast"/>
        <w:rPr>
          <w:rFonts w:ascii="Times New Roman" w:hAnsi="Times New Roman"/>
          <w:color w:val="000000"/>
          <w:sz w:val="27"/>
          <w:szCs w:val="27"/>
          <w:lang w:eastAsia="ru-RU"/>
        </w:rPr>
      </w:pPr>
      <w:r w:rsidRPr="005F47B9">
        <w:rPr>
          <w:rFonts w:ascii="Times New Roman" w:hAnsi="Times New Roman"/>
          <w:color w:val="000000"/>
          <w:sz w:val="28"/>
          <w:szCs w:val="28"/>
          <w:lang w:eastAsia="ru-RU"/>
        </w:rPr>
        <w:t>Спасибо за внимание.</w:t>
      </w:r>
    </w:p>
    <w:sectPr w:rsidR="00071A2F" w:rsidRPr="005F47B9" w:rsidSect="000D7B4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DC8"/>
    <w:multiLevelType w:val="hybridMultilevel"/>
    <w:tmpl w:val="7332D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44DFA"/>
    <w:multiLevelType w:val="hybridMultilevel"/>
    <w:tmpl w:val="A7B69018"/>
    <w:lvl w:ilvl="0" w:tplc="FF68E7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7F18E1C"/>
    <w:multiLevelType w:val="hybridMultilevel"/>
    <w:tmpl w:val="FFFFFFFF"/>
    <w:lvl w:ilvl="0" w:tplc="66D33A93">
      <w:start w:val="1"/>
      <w:numFmt w:val="decimal"/>
      <w:lvlText w:val="%1."/>
      <w:lvlJc w:val="left"/>
      <w:pPr>
        <w:ind w:left="720" w:hanging="360"/>
      </w:pPr>
    </w:lvl>
    <w:lvl w:ilvl="1" w:tplc="05E3B894">
      <w:start w:val="1"/>
      <w:numFmt w:val="decimal"/>
      <w:lvlText w:val="%2."/>
      <w:lvlJc w:val="left"/>
      <w:pPr>
        <w:ind w:left="1440" w:hanging="360"/>
      </w:pPr>
    </w:lvl>
    <w:lvl w:ilvl="2" w:tplc="2B317038">
      <w:start w:val="1"/>
      <w:numFmt w:val="decimal"/>
      <w:lvlText w:val="%3."/>
      <w:lvlJc w:val="left"/>
      <w:pPr>
        <w:ind w:left="2160" w:hanging="360"/>
      </w:pPr>
    </w:lvl>
    <w:lvl w:ilvl="3" w:tplc="78DBD27C">
      <w:start w:val="1"/>
      <w:numFmt w:val="decimal"/>
      <w:lvlText w:val="%4."/>
      <w:lvlJc w:val="left"/>
      <w:pPr>
        <w:ind w:left="2880" w:hanging="360"/>
      </w:pPr>
    </w:lvl>
    <w:lvl w:ilvl="4" w:tplc="4613FC16">
      <w:start w:val="1"/>
      <w:numFmt w:val="decimal"/>
      <w:lvlText w:val="%5."/>
      <w:lvlJc w:val="left"/>
      <w:pPr>
        <w:ind w:left="3600" w:hanging="360"/>
      </w:pPr>
    </w:lvl>
    <w:lvl w:ilvl="5" w:tplc="484A3E53">
      <w:start w:val="1"/>
      <w:numFmt w:val="decimal"/>
      <w:lvlText w:val="%6."/>
      <w:lvlJc w:val="left"/>
      <w:pPr>
        <w:ind w:left="4320" w:hanging="360"/>
      </w:pPr>
    </w:lvl>
    <w:lvl w:ilvl="6" w:tplc="3F8BCB40">
      <w:start w:val="1"/>
      <w:numFmt w:val="decimal"/>
      <w:lvlText w:val="%7."/>
      <w:lvlJc w:val="left"/>
      <w:pPr>
        <w:ind w:left="5040" w:hanging="360"/>
      </w:pPr>
    </w:lvl>
    <w:lvl w:ilvl="7" w:tplc="4846F0C5">
      <w:start w:val="1"/>
      <w:numFmt w:val="decimal"/>
      <w:lvlText w:val="%8."/>
      <w:lvlJc w:val="left"/>
      <w:pPr>
        <w:ind w:left="5760" w:hanging="360"/>
      </w:pPr>
    </w:lvl>
    <w:lvl w:ilvl="8" w:tplc="64D88484">
      <w:start w:val="1"/>
      <w:numFmt w:val="decimal"/>
      <w:lvlText w:val="%9."/>
      <w:lvlJc w:val="left"/>
      <w:pPr>
        <w:ind w:left="6480" w:hanging="360"/>
      </w:pPr>
    </w:lvl>
  </w:abstractNum>
  <w:abstractNum w:abstractNumId="3" w15:restartNumberingAfterBreak="0">
    <w:nsid w:val="0B7E010B"/>
    <w:multiLevelType w:val="hybridMultilevel"/>
    <w:tmpl w:val="E6EEC286"/>
    <w:lvl w:ilvl="0" w:tplc="3170E550">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0D0ACC91"/>
    <w:multiLevelType w:val="hybridMultilevel"/>
    <w:tmpl w:val="FFFFFFFF"/>
    <w:lvl w:ilvl="0" w:tplc="6616EE6D">
      <w:start w:val="6"/>
      <w:numFmt w:val="decimal"/>
      <w:lvlText w:val="%1."/>
      <w:lvlJc w:val="left"/>
      <w:pPr>
        <w:ind w:left="720" w:hanging="360"/>
      </w:pPr>
    </w:lvl>
    <w:lvl w:ilvl="1" w:tplc="63F7B23C">
      <w:start w:val="1"/>
      <w:numFmt w:val="decimal"/>
      <w:lvlText w:val="%2."/>
      <w:lvlJc w:val="left"/>
      <w:pPr>
        <w:ind w:left="1440" w:hanging="360"/>
      </w:pPr>
    </w:lvl>
    <w:lvl w:ilvl="2" w:tplc="0E51E248">
      <w:start w:val="1"/>
      <w:numFmt w:val="decimal"/>
      <w:lvlText w:val="%3."/>
      <w:lvlJc w:val="left"/>
      <w:pPr>
        <w:ind w:left="2160" w:hanging="360"/>
      </w:pPr>
    </w:lvl>
    <w:lvl w:ilvl="3" w:tplc="5743DA7E">
      <w:start w:val="1"/>
      <w:numFmt w:val="decimal"/>
      <w:lvlText w:val="%4."/>
      <w:lvlJc w:val="left"/>
      <w:pPr>
        <w:ind w:left="2880" w:hanging="360"/>
      </w:pPr>
    </w:lvl>
    <w:lvl w:ilvl="4" w:tplc="2B37584A">
      <w:start w:val="1"/>
      <w:numFmt w:val="decimal"/>
      <w:lvlText w:val="%5."/>
      <w:lvlJc w:val="left"/>
      <w:pPr>
        <w:ind w:left="3600" w:hanging="360"/>
      </w:pPr>
    </w:lvl>
    <w:lvl w:ilvl="5" w:tplc="4932729B">
      <w:start w:val="1"/>
      <w:numFmt w:val="decimal"/>
      <w:lvlText w:val="%6."/>
      <w:lvlJc w:val="left"/>
      <w:pPr>
        <w:ind w:left="4320" w:hanging="360"/>
      </w:pPr>
    </w:lvl>
    <w:lvl w:ilvl="6" w:tplc="3D737080">
      <w:start w:val="1"/>
      <w:numFmt w:val="decimal"/>
      <w:lvlText w:val="%7."/>
      <w:lvlJc w:val="left"/>
      <w:pPr>
        <w:ind w:left="5040" w:hanging="360"/>
      </w:pPr>
    </w:lvl>
    <w:lvl w:ilvl="7" w:tplc="14396E3B">
      <w:start w:val="1"/>
      <w:numFmt w:val="decimal"/>
      <w:lvlText w:val="%8."/>
      <w:lvlJc w:val="left"/>
      <w:pPr>
        <w:ind w:left="5760" w:hanging="360"/>
      </w:pPr>
    </w:lvl>
    <w:lvl w:ilvl="8" w:tplc="1760B975">
      <w:start w:val="1"/>
      <w:numFmt w:val="decimal"/>
      <w:lvlText w:val="%9."/>
      <w:lvlJc w:val="left"/>
      <w:pPr>
        <w:ind w:left="6480" w:hanging="360"/>
      </w:pPr>
    </w:lvl>
  </w:abstractNum>
  <w:abstractNum w:abstractNumId="5" w15:restartNumberingAfterBreak="0">
    <w:nsid w:val="108D183F"/>
    <w:multiLevelType w:val="hybridMultilevel"/>
    <w:tmpl w:val="AEE28C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CDA121D"/>
    <w:multiLevelType w:val="hybridMultilevel"/>
    <w:tmpl w:val="4DD8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4023BB"/>
    <w:multiLevelType w:val="hybridMultilevel"/>
    <w:tmpl w:val="FFFFFFFF"/>
    <w:lvl w:ilvl="0" w:tplc="155C471D">
      <w:numFmt w:val="bullet"/>
      <w:lvlText w:val="·"/>
      <w:lvlJc w:val="left"/>
      <w:rPr>
        <w:rFonts w:ascii="Symbol" w:hAnsi="Symbol" w:cs="Symbol"/>
      </w:rPr>
    </w:lvl>
    <w:lvl w:ilvl="1" w:tplc="7765F30D">
      <w:start w:val="1"/>
      <w:numFmt w:val="bullet"/>
      <w:lvlText w:val="o"/>
      <w:lvlJc w:val="left"/>
      <w:pPr>
        <w:ind w:left="1440" w:hanging="360"/>
      </w:pPr>
      <w:rPr>
        <w:rFonts w:ascii="Symbol" w:hAnsi="Symbol" w:cs="Symbol"/>
      </w:rPr>
    </w:lvl>
    <w:lvl w:ilvl="2" w:tplc="5B3111DD">
      <w:start w:val="1"/>
      <w:numFmt w:val="bullet"/>
      <w:lvlText w:val="·"/>
      <w:lvlJc w:val="left"/>
      <w:pPr>
        <w:ind w:left="2160" w:hanging="360"/>
      </w:pPr>
      <w:rPr>
        <w:rFonts w:ascii="Symbol" w:hAnsi="Symbol" w:cs="Symbol"/>
      </w:rPr>
    </w:lvl>
    <w:lvl w:ilvl="3" w:tplc="71D06D46">
      <w:start w:val="1"/>
      <w:numFmt w:val="bullet"/>
      <w:lvlText w:val="o"/>
      <w:lvlJc w:val="left"/>
      <w:pPr>
        <w:ind w:left="2880" w:hanging="360"/>
      </w:pPr>
      <w:rPr>
        <w:rFonts w:ascii="Symbol" w:hAnsi="Symbol" w:cs="Symbol"/>
      </w:rPr>
    </w:lvl>
    <w:lvl w:ilvl="4" w:tplc="1A3E7CA5">
      <w:start w:val="1"/>
      <w:numFmt w:val="bullet"/>
      <w:lvlText w:val="·"/>
      <w:lvlJc w:val="left"/>
      <w:pPr>
        <w:ind w:left="3600" w:hanging="360"/>
      </w:pPr>
      <w:rPr>
        <w:rFonts w:ascii="Symbol" w:hAnsi="Symbol" w:cs="Symbol"/>
      </w:rPr>
    </w:lvl>
    <w:lvl w:ilvl="5" w:tplc="133E727D">
      <w:start w:val="1"/>
      <w:numFmt w:val="bullet"/>
      <w:lvlText w:val="o"/>
      <w:lvlJc w:val="left"/>
      <w:pPr>
        <w:ind w:left="4320" w:hanging="360"/>
      </w:pPr>
      <w:rPr>
        <w:rFonts w:ascii="Symbol" w:hAnsi="Symbol" w:cs="Symbol"/>
      </w:rPr>
    </w:lvl>
    <w:lvl w:ilvl="6" w:tplc="19214D34">
      <w:start w:val="1"/>
      <w:numFmt w:val="bullet"/>
      <w:lvlText w:val="·"/>
      <w:lvlJc w:val="left"/>
      <w:pPr>
        <w:ind w:left="5040" w:hanging="360"/>
      </w:pPr>
      <w:rPr>
        <w:rFonts w:ascii="Symbol" w:hAnsi="Symbol" w:cs="Symbol"/>
      </w:rPr>
    </w:lvl>
    <w:lvl w:ilvl="7" w:tplc="4A9D1CC2">
      <w:start w:val="1"/>
      <w:numFmt w:val="bullet"/>
      <w:lvlText w:val="o"/>
      <w:lvlJc w:val="left"/>
      <w:pPr>
        <w:ind w:left="5760" w:hanging="360"/>
      </w:pPr>
      <w:rPr>
        <w:rFonts w:ascii="Symbol" w:hAnsi="Symbol" w:cs="Symbol"/>
      </w:rPr>
    </w:lvl>
    <w:lvl w:ilvl="8" w:tplc="4FE63D1B">
      <w:start w:val="1"/>
      <w:numFmt w:val="bullet"/>
      <w:lvlText w:val="·"/>
      <w:lvlJc w:val="left"/>
      <w:pPr>
        <w:ind w:left="6480" w:hanging="360"/>
      </w:pPr>
      <w:rPr>
        <w:rFonts w:ascii="Symbol" w:hAnsi="Symbol" w:cs="Symbol"/>
      </w:rPr>
    </w:lvl>
  </w:abstractNum>
  <w:abstractNum w:abstractNumId="8" w15:restartNumberingAfterBreak="0">
    <w:nsid w:val="1D4B09EA"/>
    <w:multiLevelType w:val="multilevel"/>
    <w:tmpl w:val="FD707F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BA6883"/>
    <w:multiLevelType w:val="hybridMultilevel"/>
    <w:tmpl w:val="8A92A752"/>
    <w:lvl w:ilvl="0" w:tplc="6568BCE6">
      <w:start w:val="1"/>
      <w:numFmt w:val="bullet"/>
      <w:lvlText w:val="-"/>
      <w:lvlJc w:val="left"/>
      <w:pPr>
        <w:tabs>
          <w:tab w:val="num" w:pos="720"/>
        </w:tabs>
        <w:ind w:left="720" w:hanging="360"/>
      </w:pPr>
      <w:rPr>
        <w:rFonts w:ascii="Times New Roman" w:hAnsi="Times New Roman" w:hint="default"/>
      </w:rPr>
    </w:lvl>
    <w:lvl w:ilvl="1" w:tplc="60AC022A" w:tentative="1">
      <w:start w:val="1"/>
      <w:numFmt w:val="bullet"/>
      <w:lvlText w:val="-"/>
      <w:lvlJc w:val="left"/>
      <w:pPr>
        <w:tabs>
          <w:tab w:val="num" w:pos="1440"/>
        </w:tabs>
        <w:ind w:left="1440" w:hanging="360"/>
      </w:pPr>
      <w:rPr>
        <w:rFonts w:ascii="Times New Roman" w:hAnsi="Times New Roman" w:hint="default"/>
      </w:rPr>
    </w:lvl>
    <w:lvl w:ilvl="2" w:tplc="5B7288D0" w:tentative="1">
      <w:start w:val="1"/>
      <w:numFmt w:val="bullet"/>
      <w:lvlText w:val="-"/>
      <w:lvlJc w:val="left"/>
      <w:pPr>
        <w:tabs>
          <w:tab w:val="num" w:pos="2160"/>
        </w:tabs>
        <w:ind w:left="2160" w:hanging="360"/>
      </w:pPr>
      <w:rPr>
        <w:rFonts w:ascii="Times New Roman" w:hAnsi="Times New Roman" w:hint="default"/>
      </w:rPr>
    </w:lvl>
    <w:lvl w:ilvl="3" w:tplc="2C227FB8" w:tentative="1">
      <w:start w:val="1"/>
      <w:numFmt w:val="bullet"/>
      <w:lvlText w:val="-"/>
      <w:lvlJc w:val="left"/>
      <w:pPr>
        <w:tabs>
          <w:tab w:val="num" w:pos="2880"/>
        </w:tabs>
        <w:ind w:left="2880" w:hanging="360"/>
      </w:pPr>
      <w:rPr>
        <w:rFonts w:ascii="Times New Roman" w:hAnsi="Times New Roman" w:hint="default"/>
      </w:rPr>
    </w:lvl>
    <w:lvl w:ilvl="4" w:tplc="57E0C05C" w:tentative="1">
      <w:start w:val="1"/>
      <w:numFmt w:val="bullet"/>
      <w:lvlText w:val="-"/>
      <w:lvlJc w:val="left"/>
      <w:pPr>
        <w:tabs>
          <w:tab w:val="num" w:pos="3600"/>
        </w:tabs>
        <w:ind w:left="3600" w:hanging="360"/>
      </w:pPr>
      <w:rPr>
        <w:rFonts w:ascii="Times New Roman" w:hAnsi="Times New Roman" w:hint="default"/>
      </w:rPr>
    </w:lvl>
    <w:lvl w:ilvl="5" w:tplc="02B2BE98" w:tentative="1">
      <w:start w:val="1"/>
      <w:numFmt w:val="bullet"/>
      <w:lvlText w:val="-"/>
      <w:lvlJc w:val="left"/>
      <w:pPr>
        <w:tabs>
          <w:tab w:val="num" w:pos="4320"/>
        </w:tabs>
        <w:ind w:left="4320" w:hanging="360"/>
      </w:pPr>
      <w:rPr>
        <w:rFonts w:ascii="Times New Roman" w:hAnsi="Times New Roman" w:hint="default"/>
      </w:rPr>
    </w:lvl>
    <w:lvl w:ilvl="6" w:tplc="75F0EF78" w:tentative="1">
      <w:start w:val="1"/>
      <w:numFmt w:val="bullet"/>
      <w:lvlText w:val="-"/>
      <w:lvlJc w:val="left"/>
      <w:pPr>
        <w:tabs>
          <w:tab w:val="num" w:pos="5040"/>
        </w:tabs>
        <w:ind w:left="5040" w:hanging="360"/>
      </w:pPr>
      <w:rPr>
        <w:rFonts w:ascii="Times New Roman" w:hAnsi="Times New Roman" w:hint="default"/>
      </w:rPr>
    </w:lvl>
    <w:lvl w:ilvl="7" w:tplc="8084BF24" w:tentative="1">
      <w:start w:val="1"/>
      <w:numFmt w:val="bullet"/>
      <w:lvlText w:val="-"/>
      <w:lvlJc w:val="left"/>
      <w:pPr>
        <w:tabs>
          <w:tab w:val="num" w:pos="5760"/>
        </w:tabs>
        <w:ind w:left="5760" w:hanging="360"/>
      </w:pPr>
      <w:rPr>
        <w:rFonts w:ascii="Times New Roman" w:hAnsi="Times New Roman" w:hint="default"/>
      </w:rPr>
    </w:lvl>
    <w:lvl w:ilvl="8" w:tplc="6F4A03D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4DC4F82"/>
    <w:multiLevelType w:val="hybridMultilevel"/>
    <w:tmpl w:val="FC90A8DC"/>
    <w:lvl w:ilvl="0" w:tplc="777083AA">
      <w:start w:val="1"/>
      <w:numFmt w:val="bullet"/>
      <w:lvlText w:val="-"/>
      <w:lvlJc w:val="left"/>
      <w:pPr>
        <w:tabs>
          <w:tab w:val="num" w:pos="720"/>
        </w:tabs>
        <w:ind w:left="720" w:hanging="360"/>
      </w:pPr>
      <w:rPr>
        <w:rFonts w:ascii="Times New Roman" w:hAnsi="Times New Roman" w:hint="default"/>
      </w:rPr>
    </w:lvl>
    <w:lvl w:ilvl="1" w:tplc="8F22A908" w:tentative="1">
      <w:start w:val="1"/>
      <w:numFmt w:val="bullet"/>
      <w:lvlText w:val="-"/>
      <w:lvlJc w:val="left"/>
      <w:pPr>
        <w:tabs>
          <w:tab w:val="num" w:pos="1440"/>
        </w:tabs>
        <w:ind w:left="1440" w:hanging="360"/>
      </w:pPr>
      <w:rPr>
        <w:rFonts w:ascii="Times New Roman" w:hAnsi="Times New Roman" w:hint="default"/>
      </w:rPr>
    </w:lvl>
    <w:lvl w:ilvl="2" w:tplc="48C2A8A0" w:tentative="1">
      <w:start w:val="1"/>
      <w:numFmt w:val="bullet"/>
      <w:lvlText w:val="-"/>
      <w:lvlJc w:val="left"/>
      <w:pPr>
        <w:tabs>
          <w:tab w:val="num" w:pos="2160"/>
        </w:tabs>
        <w:ind w:left="2160" w:hanging="360"/>
      </w:pPr>
      <w:rPr>
        <w:rFonts w:ascii="Times New Roman" w:hAnsi="Times New Roman" w:hint="default"/>
      </w:rPr>
    </w:lvl>
    <w:lvl w:ilvl="3" w:tplc="72CEC26A" w:tentative="1">
      <w:start w:val="1"/>
      <w:numFmt w:val="bullet"/>
      <w:lvlText w:val="-"/>
      <w:lvlJc w:val="left"/>
      <w:pPr>
        <w:tabs>
          <w:tab w:val="num" w:pos="2880"/>
        </w:tabs>
        <w:ind w:left="2880" w:hanging="360"/>
      </w:pPr>
      <w:rPr>
        <w:rFonts w:ascii="Times New Roman" w:hAnsi="Times New Roman" w:hint="default"/>
      </w:rPr>
    </w:lvl>
    <w:lvl w:ilvl="4" w:tplc="0BFAB286" w:tentative="1">
      <w:start w:val="1"/>
      <w:numFmt w:val="bullet"/>
      <w:lvlText w:val="-"/>
      <w:lvlJc w:val="left"/>
      <w:pPr>
        <w:tabs>
          <w:tab w:val="num" w:pos="3600"/>
        </w:tabs>
        <w:ind w:left="3600" w:hanging="360"/>
      </w:pPr>
      <w:rPr>
        <w:rFonts w:ascii="Times New Roman" w:hAnsi="Times New Roman" w:hint="default"/>
      </w:rPr>
    </w:lvl>
    <w:lvl w:ilvl="5" w:tplc="38104142" w:tentative="1">
      <w:start w:val="1"/>
      <w:numFmt w:val="bullet"/>
      <w:lvlText w:val="-"/>
      <w:lvlJc w:val="left"/>
      <w:pPr>
        <w:tabs>
          <w:tab w:val="num" w:pos="4320"/>
        </w:tabs>
        <w:ind w:left="4320" w:hanging="360"/>
      </w:pPr>
      <w:rPr>
        <w:rFonts w:ascii="Times New Roman" w:hAnsi="Times New Roman" w:hint="default"/>
      </w:rPr>
    </w:lvl>
    <w:lvl w:ilvl="6" w:tplc="0B90EE84" w:tentative="1">
      <w:start w:val="1"/>
      <w:numFmt w:val="bullet"/>
      <w:lvlText w:val="-"/>
      <w:lvlJc w:val="left"/>
      <w:pPr>
        <w:tabs>
          <w:tab w:val="num" w:pos="5040"/>
        </w:tabs>
        <w:ind w:left="5040" w:hanging="360"/>
      </w:pPr>
      <w:rPr>
        <w:rFonts w:ascii="Times New Roman" w:hAnsi="Times New Roman" w:hint="default"/>
      </w:rPr>
    </w:lvl>
    <w:lvl w:ilvl="7" w:tplc="C994A72C" w:tentative="1">
      <w:start w:val="1"/>
      <w:numFmt w:val="bullet"/>
      <w:lvlText w:val="-"/>
      <w:lvlJc w:val="left"/>
      <w:pPr>
        <w:tabs>
          <w:tab w:val="num" w:pos="5760"/>
        </w:tabs>
        <w:ind w:left="5760" w:hanging="360"/>
      </w:pPr>
      <w:rPr>
        <w:rFonts w:ascii="Times New Roman" w:hAnsi="Times New Roman" w:hint="default"/>
      </w:rPr>
    </w:lvl>
    <w:lvl w:ilvl="8" w:tplc="B1EAE2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C44A91"/>
    <w:multiLevelType w:val="hybridMultilevel"/>
    <w:tmpl w:val="FFFFFFFF"/>
    <w:lvl w:ilvl="0" w:tplc="5F3F57BC">
      <w:start w:val="3"/>
      <w:numFmt w:val="decimal"/>
      <w:lvlText w:val="%1."/>
      <w:lvlJc w:val="left"/>
      <w:pPr>
        <w:ind w:left="720" w:hanging="360"/>
      </w:pPr>
    </w:lvl>
    <w:lvl w:ilvl="1" w:tplc="0294B1E2">
      <w:start w:val="1"/>
      <w:numFmt w:val="decimal"/>
      <w:lvlText w:val="%2."/>
      <w:lvlJc w:val="left"/>
      <w:pPr>
        <w:ind w:left="1440" w:hanging="360"/>
      </w:pPr>
    </w:lvl>
    <w:lvl w:ilvl="2" w:tplc="74D07D96">
      <w:start w:val="1"/>
      <w:numFmt w:val="decimal"/>
      <w:lvlText w:val="%3."/>
      <w:lvlJc w:val="left"/>
      <w:pPr>
        <w:ind w:left="2160" w:hanging="360"/>
      </w:pPr>
    </w:lvl>
    <w:lvl w:ilvl="3" w:tplc="55301B23">
      <w:start w:val="1"/>
      <w:numFmt w:val="decimal"/>
      <w:lvlText w:val="%4."/>
      <w:lvlJc w:val="left"/>
      <w:pPr>
        <w:ind w:left="2880" w:hanging="360"/>
      </w:pPr>
    </w:lvl>
    <w:lvl w:ilvl="4" w:tplc="36409823">
      <w:start w:val="1"/>
      <w:numFmt w:val="decimal"/>
      <w:lvlText w:val="%5."/>
      <w:lvlJc w:val="left"/>
      <w:pPr>
        <w:ind w:left="3600" w:hanging="360"/>
      </w:pPr>
    </w:lvl>
    <w:lvl w:ilvl="5" w:tplc="7758F2AB">
      <w:start w:val="1"/>
      <w:numFmt w:val="decimal"/>
      <w:lvlText w:val="%6."/>
      <w:lvlJc w:val="left"/>
      <w:pPr>
        <w:ind w:left="4320" w:hanging="360"/>
      </w:pPr>
    </w:lvl>
    <w:lvl w:ilvl="6" w:tplc="1106F736">
      <w:start w:val="1"/>
      <w:numFmt w:val="decimal"/>
      <w:lvlText w:val="%7."/>
      <w:lvlJc w:val="left"/>
      <w:pPr>
        <w:ind w:left="5040" w:hanging="360"/>
      </w:pPr>
    </w:lvl>
    <w:lvl w:ilvl="7" w:tplc="355407CF">
      <w:start w:val="1"/>
      <w:numFmt w:val="decimal"/>
      <w:lvlText w:val="%8."/>
      <w:lvlJc w:val="left"/>
      <w:pPr>
        <w:ind w:left="5760" w:hanging="360"/>
      </w:pPr>
    </w:lvl>
    <w:lvl w:ilvl="8" w:tplc="3DCF184B">
      <w:start w:val="1"/>
      <w:numFmt w:val="decimal"/>
      <w:lvlText w:val="%9."/>
      <w:lvlJc w:val="left"/>
      <w:pPr>
        <w:ind w:left="6480" w:hanging="360"/>
      </w:pPr>
    </w:lvl>
  </w:abstractNum>
  <w:abstractNum w:abstractNumId="12" w15:restartNumberingAfterBreak="0">
    <w:nsid w:val="28D6F6B1"/>
    <w:multiLevelType w:val="hybridMultilevel"/>
    <w:tmpl w:val="FFFFFFFF"/>
    <w:lvl w:ilvl="0" w:tplc="7D61A093">
      <w:start w:val="4"/>
      <w:numFmt w:val="decimal"/>
      <w:lvlText w:val="%1."/>
      <w:lvlJc w:val="left"/>
      <w:pPr>
        <w:ind w:left="720" w:hanging="360"/>
      </w:pPr>
    </w:lvl>
    <w:lvl w:ilvl="1" w:tplc="6DAB722B">
      <w:start w:val="1"/>
      <w:numFmt w:val="decimal"/>
      <w:lvlText w:val="%2."/>
      <w:lvlJc w:val="left"/>
      <w:pPr>
        <w:ind w:left="1440" w:hanging="360"/>
      </w:pPr>
    </w:lvl>
    <w:lvl w:ilvl="2" w:tplc="399D5BAA">
      <w:start w:val="1"/>
      <w:numFmt w:val="decimal"/>
      <w:lvlText w:val="%3."/>
      <w:lvlJc w:val="left"/>
      <w:pPr>
        <w:ind w:left="2160" w:hanging="360"/>
      </w:pPr>
    </w:lvl>
    <w:lvl w:ilvl="3" w:tplc="0805F382">
      <w:start w:val="1"/>
      <w:numFmt w:val="decimal"/>
      <w:lvlText w:val="%4."/>
      <w:lvlJc w:val="left"/>
      <w:pPr>
        <w:ind w:left="2880" w:hanging="360"/>
      </w:pPr>
    </w:lvl>
    <w:lvl w:ilvl="4" w:tplc="271920A5">
      <w:start w:val="1"/>
      <w:numFmt w:val="decimal"/>
      <w:lvlText w:val="%5."/>
      <w:lvlJc w:val="left"/>
      <w:pPr>
        <w:ind w:left="3600" w:hanging="360"/>
      </w:pPr>
    </w:lvl>
    <w:lvl w:ilvl="5" w:tplc="6FC73626">
      <w:start w:val="1"/>
      <w:numFmt w:val="decimal"/>
      <w:lvlText w:val="%6."/>
      <w:lvlJc w:val="left"/>
      <w:pPr>
        <w:ind w:left="4320" w:hanging="360"/>
      </w:pPr>
    </w:lvl>
    <w:lvl w:ilvl="6" w:tplc="582E0CB4">
      <w:start w:val="1"/>
      <w:numFmt w:val="decimal"/>
      <w:lvlText w:val="%7."/>
      <w:lvlJc w:val="left"/>
      <w:pPr>
        <w:ind w:left="5040" w:hanging="360"/>
      </w:pPr>
    </w:lvl>
    <w:lvl w:ilvl="7" w:tplc="0DAC057C">
      <w:start w:val="1"/>
      <w:numFmt w:val="decimal"/>
      <w:lvlText w:val="%8."/>
      <w:lvlJc w:val="left"/>
      <w:pPr>
        <w:ind w:left="5760" w:hanging="360"/>
      </w:pPr>
    </w:lvl>
    <w:lvl w:ilvl="8" w:tplc="4D454BF5">
      <w:start w:val="1"/>
      <w:numFmt w:val="decimal"/>
      <w:lvlText w:val="%9."/>
      <w:lvlJc w:val="left"/>
      <w:pPr>
        <w:ind w:left="6480" w:hanging="360"/>
      </w:pPr>
    </w:lvl>
  </w:abstractNum>
  <w:abstractNum w:abstractNumId="13" w15:restartNumberingAfterBreak="0">
    <w:nsid w:val="2C224CF7"/>
    <w:multiLevelType w:val="multilevel"/>
    <w:tmpl w:val="AB80DF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C1D7D4"/>
    <w:multiLevelType w:val="hybridMultilevel"/>
    <w:tmpl w:val="FFFFFFFF"/>
    <w:lvl w:ilvl="0" w:tplc="27DED8BF">
      <w:start w:val="3"/>
      <w:numFmt w:val="decimal"/>
      <w:lvlText w:val="%1."/>
      <w:lvlJc w:val="left"/>
      <w:pPr>
        <w:ind w:left="720" w:hanging="360"/>
      </w:pPr>
    </w:lvl>
    <w:lvl w:ilvl="1" w:tplc="2C6AA728">
      <w:start w:val="1"/>
      <w:numFmt w:val="decimal"/>
      <w:lvlText w:val="%2."/>
      <w:lvlJc w:val="left"/>
      <w:pPr>
        <w:ind w:left="1440" w:hanging="360"/>
      </w:pPr>
    </w:lvl>
    <w:lvl w:ilvl="2" w:tplc="040B71AC">
      <w:start w:val="1"/>
      <w:numFmt w:val="decimal"/>
      <w:lvlText w:val="%3."/>
      <w:lvlJc w:val="left"/>
      <w:pPr>
        <w:ind w:left="2160" w:hanging="360"/>
      </w:pPr>
    </w:lvl>
    <w:lvl w:ilvl="3" w:tplc="1602A2E4">
      <w:start w:val="1"/>
      <w:numFmt w:val="decimal"/>
      <w:lvlText w:val="%4."/>
      <w:lvlJc w:val="left"/>
      <w:pPr>
        <w:ind w:left="2880" w:hanging="360"/>
      </w:pPr>
    </w:lvl>
    <w:lvl w:ilvl="4" w:tplc="492560D9">
      <w:start w:val="1"/>
      <w:numFmt w:val="decimal"/>
      <w:lvlText w:val="%5."/>
      <w:lvlJc w:val="left"/>
      <w:pPr>
        <w:ind w:left="3600" w:hanging="360"/>
      </w:pPr>
    </w:lvl>
    <w:lvl w:ilvl="5" w:tplc="379A512A">
      <w:start w:val="1"/>
      <w:numFmt w:val="decimal"/>
      <w:lvlText w:val="%6."/>
      <w:lvlJc w:val="left"/>
      <w:pPr>
        <w:ind w:left="4320" w:hanging="360"/>
      </w:pPr>
    </w:lvl>
    <w:lvl w:ilvl="6" w:tplc="4A5B21BF">
      <w:start w:val="1"/>
      <w:numFmt w:val="decimal"/>
      <w:lvlText w:val="%7."/>
      <w:lvlJc w:val="left"/>
      <w:pPr>
        <w:ind w:left="5040" w:hanging="360"/>
      </w:pPr>
    </w:lvl>
    <w:lvl w:ilvl="7" w:tplc="09F487A3">
      <w:start w:val="1"/>
      <w:numFmt w:val="decimal"/>
      <w:lvlText w:val="%8."/>
      <w:lvlJc w:val="left"/>
      <w:pPr>
        <w:ind w:left="5760" w:hanging="360"/>
      </w:pPr>
    </w:lvl>
    <w:lvl w:ilvl="8" w:tplc="388B91F0">
      <w:start w:val="1"/>
      <w:numFmt w:val="decimal"/>
      <w:lvlText w:val="%9."/>
      <w:lvlJc w:val="left"/>
      <w:pPr>
        <w:ind w:left="6480" w:hanging="360"/>
      </w:pPr>
    </w:lvl>
  </w:abstractNum>
  <w:abstractNum w:abstractNumId="15" w15:restartNumberingAfterBreak="0">
    <w:nsid w:val="321177CF"/>
    <w:multiLevelType w:val="singleLevel"/>
    <w:tmpl w:val="2ABCCF24"/>
    <w:lvl w:ilvl="0">
      <w:start w:val="8"/>
      <w:numFmt w:val="bullet"/>
      <w:lvlText w:val="-"/>
      <w:lvlJc w:val="left"/>
      <w:pPr>
        <w:tabs>
          <w:tab w:val="num" w:pos="360"/>
        </w:tabs>
        <w:ind w:left="360" w:hanging="360"/>
      </w:pPr>
    </w:lvl>
  </w:abstractNum>
  <w:abstractNum w:abstractNumId="16" w15:restartNumberingAfterBreak="0">
    <w:nsid w:val="33B221D0"/>
    <w:multiLevelType w:val="hybridMultilevel"/>
    <w:tmpl w:val="FFFFFFFF"/>
    <w:lvl w:ilvl="0" w:tplc="02BB8D38">
      <w:start w:val="4"/>
      <w:numFmt w:val="decimal"/>
      <w:lvlText w:val="%1."/>
      <w:lvlJc w:val="left"/>
      <w:pPr>
        <w:ind w:left="720" w:hanging="360"/>
      </w:pPr>
    </w:lvl>
    <w:lvl w:ilvl="1" w:tplc="22ED0515">
      <w:start w:val="1"/>
      <w:numFmt w:val="decimal"/>
      <w:lvlText w:val="%2."/>
      <w:lvlJc w:val="left"/>
      <w:pPr>
        <w:ind w:left="1440" w:hanging="360"/>
      </w:pPr>
    </w:lvl>
    <w:lvl w:ilvl="2" w:tplc="4683E374">
      <w:start w:val="1"/>
      <w:numFmt w:val="decimal"/>
      <w:lvlText w:val="%3."/>
      <w:lvlJc w:val="left"/>
      <w:pPr>
        <w:ind w:left="2160" w:hanging="360"/>
      </w:pPr>
    </w:lvl>
    <w:lvl w:ilvl="3" w:tplc="3D1AA2F1">
      <w:start w:val="1"/>
      <w:numFmt w:val="decimal"/>
      <w:lvlText w:val="%4."/>
      <w:lvlJc w:val="left"/>
      <w:pPr>
        <w:ind w:left="2880" w:hanging="360"/>
      </w:pPr>
    </w:lvl>
    <w:lvl w:ilvl="4" w:tplc="20601BF7">
      <w:start w:val="1"/>
      <w:numFmt w:val="decimal"/>
      <w:lvlText w:val="%5."/>
      <w:lvlJc w:val="left"/>
      <w:pPr>
        <w:ind w:left="3600" w:hanging="360"/>
      </w:pPr>
    </w:lvl>
    <w:lvl w:ilvl="5" w:tplc="672DE472">
      <w:start w:val="1"/>
      <w:numFmt w:val="decimal"/>
      <w:lvlText w:val="%6."/>
      <w:lvlJc w:val="left"/>
      <w:pPr>
        <w:ind w:left="4320" w:hanging="360"/>
      </w:pPr>
    </w:lvl>
    <w:lvl w:ilvl="6" w:tplc="5ED79E5B">
      <w:start w:val="1"/>
      <w:numFmt w:val="decimal"/>
      <w:lvlText w:val="%7."/>
      <w:lvlJc w:val="left"/>
      <w:pPr>
        <w:ind w:left="5040" w:hanging="360"/>
      </w:pPr>
    </w:lvl>
    <w:lvl w:ilvl="7" w:tplc="2B0F76CD">
      <w:start w:val="1"/>
      <w:numFmt w:val="decimal"/>
      <w:lvlText w:val="%8."/>
      <w:lvlJc w:val="left"/>
      <w:pPr>
        <w:ind w:left="5760" w:hanging="360"/>
      </w:pPr>
    </w:lvl>
    <w:lvl w:ilvl="8" w:tplc="5547CB28">
      <w:start w:val="1"/>
      <w:numFmt w:val="decimal"/>
      <w:lvlText w:val="%9."/>
      <w:lvlJc w:val="left"/>
      <w:pPr>
        <w:ind w:left="6480" w:hanging="360"/>
      </w:pPr>
    </w:lvl>
  </w:abstractNum>
  <w:abstractNum w:abstractNumId="17" w15:restartNumberingAfterBreak="0">
    <w:nsid w:val="386E10E3"/>
    <w:multiLevelType w:val="multilevel"/>
    <w:tmpl w:val="25AA4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A05F51"/>
    <w:multiLevelType w:val="hybridMultilevel"/>
    <w:tmpl w:val="01CC6268"/>
    <w:lvl w:ilvl="0" w:tplc="C3F2CFA2">
      <w:start w:val="1"/>
      <w:numFmt w:val="bullet"/>
      <w:lvlText w:val="-"/>
      <w:lvlJc w:val="left"/>
      <w:pPr>
        <w:tabs>
          <w:tab w:val="num" w:pos="720"/>
        </w:tabs>
        <w:ind w:left="720" w:hanging="360"/>
      </w:pPr>
      <w:rPr>
        <w:rFonts w:ascii="Times New Roman" w:hAnsi="Times New Roman" w:hint="default"/>
      </w:rPr>
    </w:lvl>
    <w:lvl w:ilvl="1" w:tplc="EF4CFFEE" w:tentative="1">
      <w:start w:val="1"/>
      <w:numFmt w:val="bullet"/>
      <w:lvlText w:val="-"/>
      <w:lvlJc w:val="left"/>
      <w:pPr>
        <w:tabs>
          <w:tab w:val="num" w:pos="1440"/>
        </w:tabs>
        <w:ind w:left="1440" w:hanging="360"/>
      </w:pPr>
      <w:rPr>
        <w:rFonts w:ascii="Times New Roman" w:hAnsi="Times New Roman" w:hint="default"/>
      </w:rPr>
    </w:lvl>
    <w:lvl w:ilvl="2" w:tplc="E7C04330" w:tentative="1">
      <w:start w:val="1"/>
      <w:numFmt w:val="bullet"/>
      <w:lvlText w:val="-"/>
      <w:lvlJc w:val="left"/>
      <w:pPr>
        <w:tabs>
          <w:tab w:val="num" w:pos="2160"/>
        </w:tabs>
        <w:ind w:left="2160" w:hanging="360"/>
      </w:pPr>
      <w:rPr>
        <w:rFonts w:ascii="Times New Roman" w:hAnsi="Times New Roman" w:hint="default"/>
      </w:rPr>
    </w:lvl>
    <w:lvl w:ilvl="3" w:tplc="DB140BE6" w:tentative="1">
      <w:start w:val="1"/>
      <w:numFmt w:val="bullet"/>
      <w:lvlText w:val="-"/>
      <w:lvlJc w:val="left"/>
      <w:pPr>
        <w:tabs>
          <w:tab w:val="num" w:pos="2880"/>
        </w:tabs>
        <w:ind w:left="2880" w:hanging="360"/>
      </w:pPr>
      <w:rPr>
        <w:rFonts w:ascii="Times New Roman" w:hAnsi="Times New Roman" w:hint="default"/>
      </w:rPr>
    </w:lvl>
    <w:lvl w:ilvl="4" w:tplc="F4FABC32" w:tentative="1">
      <w:start w:val="1"/>
      <w:numFmt w:val="bullet"/>
      <w:lvlText w:val="-"/>
      <w:lvlJc w:val="left"/>
      <w:pPr>
        <w:tabs>
          <w:tab w:val="num" w:pos="3600"/>
        </w:tabs>
        <w:ind w:left="3600" w:hanging="360"/>
      </w:pPr>
      <w:rPr>
        <w:rFonts w:ascii="Times New Roman" w:hAnsi="Times New Roman" w:hint="default"/>
      </w:rPr>
    </w:lvl>
    <w:lvl w:ilvl="5" w:tplc="5954757A" w:tentative="1">
      <w:start w:val="1"/>
      <w:numFmt w:val="bullet"/>
      <w:lvlText w:val="-"/>
      <w:lvlJc w:val="left"/>
      <w:pPr>
        <w:tabs>
          <w:tab w:val="num" w:pos="4320"/>
        </w:tabs>
        <w:ind w:left="4320" w:hanging="360"/>
      </w:pPr>
      <w:rPr>
        <w:rFonts w:ascii="Times New Roman" w:hAnsi="Times New Roman" w:hint="default"/>
      </w:rPr>
    </w:lvl>
    <w:lvl w:ilvl="6" w:tplc="6944DA48" w:tentative="1">
      <w:start w:val="1"/>
      <w:numFmt w:val="bullet"/>
      <w:lvlText w:val="-"/>
      <w:lvlJc w:val="left"/>
      <w:pPr>
        <w:tabs>
          <w:tab w:val="num" w:pos="5040"/>
        </w:tabs>
        <w:ind w:left="5040" w:hanging="360"/>
      </w:pPr>
      <w:rPr>
        <w:rFonts w:ascii="Times New Roman" w:hAnsi="Times New Roman" w:hint="default"/>
      </w:rPr>
    </w:lvl>
    <w:lvl w:ilvl="7" w:tplc="BD54D476" w:tentative="1">
      <w:start w:val="1"/>
      <w:numFmt w:val="bullet"/>
      <w:lvlText w:val="-"/>
      <w:lvlJc w:val="left"/>
      <w:pPr>
        <w:tabs>
          <w:tab w:val="num" w:pos="5760"/>
        </w:tabs>
        <w:ind w:left="5760" w:hanging="360"/>
      </w:pPr>
      <w:rPr>
        <w:rFonts w:ascii="Times New Roman" w:hAnsi="Times New Roman" w:hint="default"/>
      </w:rPr>
    </w:lvl>
    <w:lvl w:ilvl="8" w:tplc="5EE00A6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A6FE6D6"/>
    <w:multiLevelType w:val="hybridMultilevel"/>
    <w:tmpl w:val="2F5C5C9A"/>
    <w:lvl w:ilvl="0" w:tplc="18E6B27C">
      <w:start w:val="6"/>
      <w:numFmt w:val="decimal"/>
      <w:lvlText w:val="%1."/>
      <w:lvlJc w:val="left"/>
      <w:pPr>
        <w:ind w:left="720" w:hanging="360"/>
      </w:pPr>
      <w:rPr>
        <w:b/>
      </w:rPr>
    </w:lvl>
    <w:lvl w:ilvl="1" w:tplc="11A3206F">
      <w:start w:val="1"/>
      <w:numFmt w:val="decimal"/>
      <w:lvlText w:val="%2."/>
      <w:lvlJc w:val="left"/>
      <w:pPr>
        <w:ind w:left="1440" w:hanging="360"/>
      </w:pPr>
    </w:lvl>
    <w:lvl w:ilvl="2" w:tplc="4FA3206F">
      <w:start w:val="1"/>
      <w:numFmt w:val="decimal"/>
      <w:lvlText w:val="%3."/>
      <w:lvlJc w:val="left"/>
      <w:pPr>
        <w:ind w:left="2160" w:hanging="360"/>
      </w:pPr>
    </w:lvl>
    <w:lvl w:ilvl="3" w:tplc="33D87D8C">
      <w:start w:val="1"/>
      <w:numFmt w:val="decimal"/>
      <w:lvlText w:val="%4."/>
      <w:lvlJc w:val="left"/>
      <w:pPr>
        <w:ind w:left="2880" w:hanging="360"/>
      </w:pPr>
    </w:lvl>
    <w:lvl w:ilvl="4" w:tplc="67D4DC45">
      <w:start w:val="1"/>
      <w:numFmt w:val="decimal"/>
      <w:lvlText w:val="%5."/>
      <w:lvlJc w:val="left"/>
      <w:pPr>
        <w:ind w:left="3600" w:hanging="360"/>
      </w:pPr>
    </w:lvl>
    <w:lvl w:ilvl="5" w:tplc="10BFF547">
      <w:start w:val="1"/>
      <w:numFmt w:val="decimal"/>
      <w:lvlText w:val="%6."/>
      <w:lvlJc w:val="left"/>
      <w:pPr>
        <w:ind w:left="4320" w:hanging="360"/>
      </w:pPr>
    </w:lvl>
    <w:lvl w:ilvl="6" w:tplc="0A7B2708">
      <w:start w:val="1"/>
      <w:numFmt w:val="decimal"/>
      <w:lvlText w:val="%7."/>
      <w:lvlJc w:val="left"/>
      <w:pPr>
        <w:ind w:left="5040" w:hanging="360"/>
      </w:pPr>
    </w:lvl>
    <w:lvl w:ilvl="7" w:tplc="422A2AAC">
      <w:start w:val="1"/>
      <w:numFmt w:val="decimal"/>
      <w:lvlText w:val="%8."/>
      <w:lvlJc w:val="left"/>
      <w:pPr>
        <w:ind w:left="5760" w:hanging="360"/>
      </w:pPr>
    </w:lvl>
    <w:lvl w:ilvl="8" w:tplc="5A9B7E98">
      <w:start w:val="1"/>
      <w:numFmt w:val="decimal"/>
      <w:lvlText w:val="%9."/>
      <w:lvlJc w:val="left"/>
      <w:pPr>
        <w:ind w:left="6480" w:hanging="360"/>
      </w:pPr>
    </w:lvl>
  </w:abstractNum>
  <w:abstractNum w:abstractNumId="20" w15:restartNumberingAfterBreak="0">
    <w:nsid w:val="3D3E3930"/>
    <w:multiLevelType w:val="hybridMultilevel"/>
    <w:tmpl w:val="A7B69018"/>
    <w:lvl w:ilvl="0" w:tplc="FF68E7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15:restartNumberingAfterBreak="0">
    <w:nsid w:val="3D459C31"/>
    <w:multiLevelType w:val="hybridMultilevel"/>
    <w:tmpl w:val="FFFFFFFF"/>
    <w:lvl w:ilvl="0" w:tplc="162045A1">
      <w:start w:val="5"/>
      <w:numFmt w:val="decimal"/>
      <w:lvlText w:val="%1."/>
      <w:lvlJc w:val="left"/>
      <w:pPr>
        <w:ind w:left="720" w:hanging="360"/>
      </w:pPr>
    </w:lvl>
    <w:lvl w:ilvl="1" w:tplc="5FF2EFA6">
      <w:start w:val="1"/>
      <w:numFmt w:val="decimal"/>
      <w:lvlText w:val="%2."/>
      <w:lvlJc w:val="left"/>
      <w:pPr>
        <w:ind w:left="1440" w:hanging="360"/>
      </w:pPr>
    </w:lvl>
    <w:lvl w:ilvl="2" w:tplc="56D04019">
      <w:start w:val="1"/>
      <w:numFmt w:val="decimal"/>
      <w:lvlText w:val="%3."/>
      <w:lvlJc w:val="left"/>
      <w:pPr>
        <w:ind w:left="2160" w:hanging="360"/>
      </w:pPr>
    </w:lvl>
    <w:lvl w:ilvl="3" w:tplc="69BC0BAD">
      <w:start w:val="1"/>
      <w:numFmt w:val="decimal"/>
      <w:lvlText w:val="%4."/>
      <w:lvlJc w:val="left"/>
      <w:pPr>
        <w:ind w:left="2880" w:hanging="360"/>
      </w:pPr>
    </w:lvl>
    <w:lvl w:ilvl="4" w:tplc="10FD848D">
      <w:start w:val="1"/>
      <w:numFmt w:val="decimal"/>
      <w:lvlText w:val="%5."/>
      <w:lvlJc w:val="left"/>
      <w:pPr>
        <w:ind w:left="3600" w:hanging="360"/>
      </w:pPr>
    </w:lvl>
    <w:lvl w:ilvl="5" w:tplc="2B8096D6">
      <w:start w:val="1"/>
      <w:numFmt w:val="decimal"/>
      <w:lvlText w:val="%6."/>
      <w:lvlJc w:val="left"/>
      <w:pPr>
        <w:ind w:left="4320" w:hanging="360"/>
      </w:pPr>
    </w:lvl>
    <w:lvl w:ilvl="6" w:tplc="54099725">
      <w:start w:val="1"/>
      <w:numFmt w:val="decimal"/>
      <w:lvlText w:val="%7."/>
      <w:lvlJc w:val="left"/>
      <w:pPr>
        <w:ind w:left="5040" w:hanging="360"/>
      </w:pPr>
    </w:lvl>
    <w:lvl w:ilvl="7" w:tplc="60FF6E32">
      <w:start w:val="1"/>
      <w:numFmt w:val="decimal"/>
      <w:lvlText w:val="%8."/>
      <w:lvlJc w:val="left"/>
      <w:pPr>
        <w:ind w:left="5760" w:hanging="360"/>
      </w:pPr>
    </w:lvl>
    <w:lvl w:ilvl="8" w:tplc="3B3CC8FF">
      <w:start w:val="1"/>
      <w:numFmt w:val="decimal"/>
      <w:lvlText w:val="%9."/>
      <w:lvlJc w:val="left"/>
      <w:pPr>
        <w:ind w:left="6480" w:hanging="360"/>
      </w:pPr>
    </w:lvl>
  </w:abstractNum>
  <w:abstractNum w:abstractNumId="22" w15:restartNumberingAfterBreak="0">
    <w:nsid w:val="3F6702C7"/>
    <w:multiLevelType w:val="hybridMultilevel"/>
    <w:tmpl w:val="9E8A9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2052554"/>
    <w:multiLevelType w:val="hybridMultilevel"/>
    <w:tmpl w:val="FFFFFFFF"/>
    <w:lvl w:ilvl="0" w:tplc="79FA5421">
      <w:start w:val="1"/>
      <w:numFmt w:val="decimal"/>
      <w:lvlText w:val="%1."/>
      <w:lvlJc w:val="left"/>
      <w:pPr>
        <w:ind w:left="720" w:hanging="360"/>
      </w:pPr>
    </w:lvl>
    <w:lvl w:ilvl="1" w:tplc="57774222">
      <w:start w:val="1"/>
      <w:numFmt w:val="decimal"/>
      <w:lvlText w:val="%2."/>
      <w:lvlJc w:val="left"/>
      <w:pPr>
        <w:ind w:left="1440" w:hanging="360"/>
      </w:pPr>
    </w:lvl>
    <w:lvl w:ilvl="2" w:tplc="0EDE2BAA">
      <w:start w:val="1"/>
      <w:numFmt w:val="decimal"/>
      <w:lvlText w:val="%3."/>
      <w:lvlJc w:val="left"/>
      <w:pPr>
        <w:ind w:left="2160" w:hanging="360"/>
      </w:pPr>
    </w:lvl>
    <w:lvl w:ilvl="3" w:tplc="75927909">
      <w:start w:val="1"/>
      <w:numFmt w:val="decimal"/>
      <w:lvlText w:val="%4."/>
      <w:lvlJc w:val="left"/>
      <w:pPr>
        <w:ind w:left="2880" w:hanging="360"/>
      </w:pPr>
    </w:lvl>
    <w:lvl w:ilvl="4" w:tplc="5326F93E">
      <w:start w:val="1"/>
      <w:numFmt w:val="decimal"/>
      <w:lvlText w:val="%5."/>
      <w:lvlJc w:val="left"/>
      <w:pPr>
        <w:ind w:left="3600" w:hanging="360"/>
      </w:pPr>
    </w:lvl>
    <w:lvl w:ilvl="5" w:tplc="75FF0171">
      <w:start w:val="1"/>
      <w:numFmt w:val="decimal"/>
      <w:lvlText w:val="%6."/>
      <w:lvlJc w:val="left"/>
      <w:pPr>
        <w:ind w:left="4320" w:hanging="360"/>
      </w:pPr>
    </w:lvl>
    <w:lvl w:ilvl="6" w:tplc="16F4FA74">
      <w:start w:val="1"/>
      <w:numFmt w:val="decimal"/>
      <w:lvlText w:val="%7."/>
      <w:lvlJc w:val="left"/>
      <w:pPr>
        <w:ind w:left="5040" w:hanging="360"/>
      </w:pPr>
    </w:lvl>
    <w:lvl w:ilvl="7" w:tplc="3A4DBD8A">
      <w:start w:val="1"/>
      <w:numFmt w:val="decimal"/>
      <w:lvlText w:val="%8."/>
      <w:lvlJc w:val="left"/>
      <w:pPr>
        <w:ind w:left="5760" w:hanging="360"/>
      </w:pPr>
    </w:lvl>
    <w:lvl w:ilvl="8" w:tplc="17CA1FDC">
      <w:start w:val="1"/>
      <w:numFmt w:val="decimal"/>
      <w:lvlText w:val="%9."/>
      <w:lvlJc w:val="left"/>
      <w:pPr>
        <w:ind w:left="6480" w:hanging="360"/>
      </w:pPr>
    </w:lvl>
  </w:abstractNum>
  <w:abstractNum w:abstractNumId="24" w15:restartNumberingAfterBreak="0">
    <w:nsid w:val="428A6C9C"/>
    <w:multiLevelType w:val="hybridMultilevel"/>
    <w:tmpl w:val="F7866EFC"/>
    <w:lvl w:ilvl="0" w:tplc="14E2A6A6">
      <w:start w:val="1"/>
      <w:numFmt w:val="bullet"/>
      <w:lvlText w:val="-"/>
      <w:lvlJc w:val="left"/>
      <w:pPr>
        <w:tabs>
          <w:tab w:val="num" w:pos="720"/>
        </w:tabs>
        <w:ind w:left="720" w:hanging="360"/>
      </w:pPr>
      <w:rPr>
        <w:rFonts w:ascii="Times New Roman" w:hAnsi="Times New Roman" w:hint="default"/>
      </w:rPr>
    </w:lvl>
    <w:lvl w:ilvl="1" w:tplc="9E48C39C" w:tentative="1">
      <w:start w:val="1"/>
      <w:numFmt w:val="bullet"/>
      <w:lvlText w:val="-"/>
      <w:lvlJc w:val="left"/>
      <w:pPr>
        <w:tabs>
          <w:tab w:val="num" w:pos="1440"/>
        </w:tabs>
        <w:ind w:left="1440" w:hanging="360"/>
      </w:pPr>
      <w:rPr>
        <w:rFonts w:ascii="Times New Roman" w:hAnsi="Times New Roman" w:hint="default"/>
      </w:rPr>
    </w:lvl>
    <w:lvl w:ilvl="2" w:tplc="C15A2B10" w:tentative="1">
      <w:start w:val="1"/>
      <w:numFmt w:val="bullet"/>
      <w:lvlText w:val="-"/>
      <w:lvlJc w:val="left"/>
      <w:pPr>
        <w:tabs>
          <w:tab w:val="num" w:pos="2160"/>
        </w:tabs>
        <w:ind w:left="2160" w:hanging="360"/>
      </w:pPr>
      <w:rPr>
        <w:rFonts w:ascii="Times New Roman" w:hAnsi="Times New Roman" w:hint="default"/>
      </w:rPr>
    </w:lvl>
    <w:lvl w:ilvl="3" w:tplc="56AC8A12" w:tentative="1">
      <w:start w:val="1"/>
      <w:numFmt w:val="bullet"/>
      <w:lvlText w:val="-"/>
      <w:lvlJc w:val="left"/>
      <w:pPr>
        <w:tabs>
          <w:tab w:val="num" w:pos="2880"/>
        </w:tabs>
        <w:ind w:left="2880" w:hanging="360"/>
      </w:pPr>
      <w:rPr>
        <w:rFonts w:ascii="Times New Roman" w:hAnsi="Times New Roman" w:hint="default"/>
      </w:rPr>
    </w:lvl>
    <w:lvl w:ilvl="4" w:tplc="39B2F036" w:tentative="1">
      <w:start w:val="1"/>
      <w:numFmt w:val="bullet"/>
      <w:lvlText w:val="-"/>
      <w:lvlJc w:val="left"/>
      <w:pPr>
        <w:tabs>
          <w:tab w:val="num" w:pos="3600"/>
        </w:tabs>
        <w:ind w:left="3600" w:hanging="360"/>
      </w:pPr>
      <w:rPr>
        <w:rFonts w:ascii="Times New Roman" w:hAnsi="Times New Roman" w:hint="default"/>
      </w:rPr>
    </w:lvl>
    <w:lvl w:ilvl="5" w:tplc="C6DA4A04" w:tentative="1">
      <w:start w:val="1"/>
      <w:numFmt w:val="bullet"/>
      <w:lvlText w:val="-"/>
      <w:lvlJc w:val="left"/>
      <w:pPr>
        <w:tabs>
          <w:tab w:val="num" w:pos="4320"/>
        </w:tabs>
        <w:ind w:left="4320" w:hanging="360"/>
      </w:pPr>
      <w:rPr>
        <w:rFonts w:ascii="Times New Roman" w:hAnsi="Times New Roman" w:hint="default"/>
      </w:rPr>
    </w:lvl>
    <w:lvl w:ilvl="6" w:tplc="DC8A19FE" w:tentative="1">
      <w:start w:val="1"/>
      <w:numFmt w:val="bullet"/>
      <w:lvlText w:val="-"/>
      <w:lvlJc w:val="left"/>
      <w:pPr>
        <w:tabs>
          <w:tab w:val="num" w:pos="5040"/>
        </w:tabs>
        <w:ind w:left="5040" w:hanging="360"/>
      </w:pPr>
      <w:rPr>
        <w:rFonts w:ascii="Times New Roman" w:hAnsi="Times New Roman" w:hint="default"/>
      </w:rPr>
    </w:lvl>
    <w:lvl w:ilvl="7" w:tplc="7A3E0FC4" w:tentative="1">
      <w:start w:val="1"/>
      <w:numFmt w:val="bullet"/>
      <w:lvlText w:val="-"/>
      <w:lvlJc w:val="left"/>
      <w:pPr>
        <w:tabs>
          <w:tab w:val="num" w:pos="5760"/>
        </w:tabs>
        <w:ind w:left="5760" w:hanging="360"/>
      </w:pPr>
      <w:rPr>
        <w:rFonts w:ascii="Times New Roman" w:hAnsi="Times New Roman" w:hint="default"/>
      </w:rPr>
    </w:lvl>
    <w:lvl w:ilvl="8" w:tplc="219E091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CE478FD"/>
    <w:multiLevelType w:val="hybridMultilevel"/>
    <w:tmpl w:val="C3C0515A"/>
    <w:lvl w:ilvl="0" w:tplc="6D20FEFE">
      <w:start w:val="1"/>
      <w:numFmt w:val="bullet"/>
      <w:lvlText w:val="-"/>
      <w:lvlJc w:val="left"/>
      <w:pPr>
        <w:tabs>
          <w:tab w:val="num" w:pos="720"/>
        </w:tabs>
        <w:ind w:left="720" w:hanging="360"/>
      </w:pPr>
      <w:rPr>
        <w:rFonts w:ascii="Times New Roman" w:hAnsi="Times New Roman" w:hint="default"/>
      </w:rPr>
    </w:lvl>
    <w:lvl w:ilvl="1" w:tplc="18D0424E" w:tentative="1">
      <w:start w:val="1"/>
      <w:numFmt w:val="bullet"/>
      <w:lvlText w:val="-"/>
      <w:lvlJc w:val="left"/>
      <w:pPr>
        <w:tabs>
          <w:tab w:val="num" w:pos="1440"/>
        </w:tabs>
        <w:ind w:left="1440" w:hanging="360"/>
      </w:pPr>
      <w:rPr>
        <w:rFonts w:ascii="Times New Roman" w:hAnsi="Times New Roman" w:hint="default"/>
      </w:rPr>
    </w:lvl>
    <w:lvl w:ilvl="2" w:tplc="F9EEC1DC" w:tentative="1">
      <w:start w:val="1"/>
      <w:numFmt w:val="bullet"/>
      <w:lvlText w:val="-"/>
      <w:lvlJc w:val="left"/>
      <w:pPr>
        <w:tabs>
          <w:tab w:val="num" w:pos="2160"/>
        </w:tabs>
        <w:ind w:left="2160" w:hanging="360"/>
      </w:pPr>
      <w:rPr>
        <w:rFonts w:ascii="Times New Roman" w:hAnsi="Times New Roman" w:hint="default"/>
      </w:rPr>
    </w:lvl>
    <w:lvl w:ilvl="3" w:tplc="8E7235DA" w:tentative="1">
      <w:start w:val="1"/>
      <w:numFmt w:val="bullet"/>
      <w:lvlText w:val="-"/>
      <w:lvlJc w:val="left"/>
      <w:pPr>
        <w:tabs>
          <w:tab w:val="num" w:pos="2880"/>
        </w:tabs>
        <w:ind w:left="2880" w:hanging="360"/>
      </w:pPr>
      <w:rPr>
        <w:rFonts w:ascii="Times New Roman" w:hAnsi="Times New Roman" w:hint="default"/>
      </w:rPr>
    </w:lvl>
    <w:lvl w:ilvl="4" w:tplc="5252ACB4" w:tentative="1">
      <w:start w:val="1"/>
      <w:numFmt w:val="bullet"/>
      <w:lvlText w:val="-"/>
      <w:lvlJc w:val="left"/>
      <w:pPr>
        <w:tabs>
          <w:tab w:val="num" w:pos="3600"/>
        </w:tabs>
        <w:ind w:left="3600" w:hanging="360"/>
      </w:pPr>
      <w:rPr>
        <w:rFonts w:ascii="Times New Roman" w:hAnsi="Times New Roman" w:hint="default"/>
      </w:rPr>
    </w:lvl>
    <w:lvl w:ilvl="5" w:tplc="E0F00B9E" w:tentative="1">
      <w:start w:val="1"/>
      <w:numFmt w:val="bullet"/>
      <w:lvlText w:val="-"/>
      <w:lvlJc w:val="left"/>
      <w:pPr>
        <w:tabs>
          <w:tab w:val="num" w:pos="4320"/>
        </w:tabs>
        <w:ind w:left="4320" w:hanging="360"/>
      </w:pPr>
      <w:rPr>
        <w:rFonts w:ascii="Times New Roman" w:hAnsi="Times New Roman" w:hint="default"/>
      </w:rPr>
    </w:lvl>
    <w:lvl w:ilvl="6" w:tplc="2E389892" w:tentative="1">
      <w:start w:val="1"/>
      <w:numFmt w:val="bullet"/>
      <w:lvlText w:val="-"/>
      <w:lvlJc w:val="left"/>
      <w:pPr>
        <w:tabs>
          <w:tab w:val="num" w:pos="5040"/>
        </w:tabs>
        <w:ind w:left="5040" w:hanging="360"/>
      </w:pPr>
      <w:rPr>
        <w:rFonts w:ascii="Times New Roman" w:hAnsi="Times New Roman" w:hint="default"/>
      </w:rPr>
    </w:lvl>
    <w:lvl w:ilvl="7" w:tplc="A6E07EFE" w:tentative="1">
      <w:start w:val="1"/>
      <w:numFmt w:val="bullet"/>
      <w:lvlText w:val="-"/>
      <w:lvlJc w:val="left"/>
      <w:pPr>
        <w:tabs>
          <w:tab w:val="num" w:pos="5760"/>
        </w:tabs>
        <w:ind w:left="5760" w:hanging="360"/>
      </w:pPr>
      <w:rPr>
        <w:rFonts w:ascii="Times New Roman" w:hAnsi="Times New Roman" w:hint="default"/>
      </w:rPr>
    </w:lvl>
    <w:lvl w:ilvl="8" w:tplc="377A8AB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F1F2959"/>
    <w:multiLevelType w:val="hybridMultilevel"/>
    <w:tmpl w:val="A7B69018"/>
    <w:lvl w:ilvl="0" w:tplc="FF68E72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15:restartNumberingAfterBreak="0">
    <w:nsid w:val="4FA77B25"/>
    <w:multiLevelType w:val="hybridMultilevel"/>
    <w:tmpl w:val="9E8A91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2332209"/>
    <w:multiLevelType w:val="hybridMultilevel"/>
    <w:tmpl w:val="FFFFFFFF"/>
    <w:lvl w:ilvl="0" w:tplc="51463C66">
      <w:start w:val="7"/>
      <w:numFmt w:val="decimal"/>
      <w:lvlText w:val="%1."/>
      <w:lvlJc w:val="left"/>
      <w:pPr>
        <w:ind w:left="720" w:hanging="360"/>
      </w:pPr>
    </w:lvl>
    <w:lvl w:ilvl="1" w:tplc="180ADE21">
      <w:start w:val="1"/>
      <w:numFmt w:val="decimal"/>
      <w:lvlText w:val="%2."/>
      <w:lvlJc w:val="left"/>
      <w:pPr>
        <w:ind w:left="1440" w:hanging="360"/>
      </w:pPr>
    </w:lvl>
    <w:lvl w:ilvl="2" w:tplc="4B4E4950">
      <w:start w:val="1"/>
      <w:numFmt w:val="decimal"/>
      <w:lvlText w:val="%3."/>
      <w:lvlJc w:val="left"/>
      <w:pPr>
        <w:ind w:left="2160" w:hanging="360"/>
      </w:pPr>
    </w:lvl>
    <w:lvl w:ilvl="3" w:tplc="50862D31">
      <w:start w:val="1"/>
      <w:numFmt w:val="decimal"/>
      <w:lvlText w:val="%4."/>
      <w:lvlJc w:val="left"/>
      <w:pPr>
        <w:ind w:left="2880" w:hanging="360"/>
      </w:pPr>
    </w:lvl>
    <w:lvl w:ilvl="4" w:tplc="7DEA576D">
      <w:start w:val="1"/>
      <w:numFmt w:val="decimal"/>
      <w:lvlText w:val="%5."/>
      <w:lvlJc w:val="left"/>
      <w:pPr>
        <w:ind w:left="3600" w:hanging="360"/>
      </w:pPr>
    </w:lvl>
    <w:lvl w:ilvl="5" w:tplc="7F45E12B">
      <w:start w:val="1"/>
      <w:numFmt w:val="decimal"/>
      <w:lvlText w:val="%6."/>
      <w:lvlJc w:val="left"/>
      <w:pPr>
        <w:ind w:left="4320" w:hanging="360"/>
      </w:pPr>
    </w:lvl>
    <w:lvl w:ilvl="6" w:tplc="67E08106">
      <w:start w:val="1"/>
      <w:numFmt w:val="decimal"/>
      <w:lvlText w:val="%7."/>
      <w:lvlJc w:val="left"/>
      <w:pPr>
        <w:ind w:left="5040" w:hanging="360"/>
      </w:pPr>
    </w:lvl>
    <w:lvl w:ilvl="7" w:tplc="0CE6913E">
      <w:start w:val="1"/>
      <w:numFmt w:val="decimal"/>
      <w:lvlText w:val="%8."/>
      <w:lvlJc w:val="left"/>
      <w:pPr>
        <w:ind w:left="5760" w:hanging="360"/>
      </w:pPr>
    </w:lvl>
    <w:lvl w:ilvl="8" w:tplc="191F177B">
      <w:start w:val="1"/>
      <w:numFmt w:val="decimal"/>
      <w:lvlText w:val="%9."/>
      <w:lvlJc w:val="left"/>
      <w:pPr>
        <w:ind w:left="6480" w:hanging="360"/>
      </w:pPr>
    </w:lvl>
  </w:abstractNum>
  <w:abstractNum w:abstractNumId="29" w15:restartNumberingAfterBreak="0">
    <w:nsid w:val="5CDB8811"/>
    <w:multiLevelType w:val="hybridMultilevel"/>
    <w:tmpl w:val="FFFFFFFF"/>
    <w:lvl w:ilvl="0" w:tplc="4D31074A">
      <w:start w:val="5"/>
      <w:numFmt w:val="decimal"/>
      <w:lvlText w:val="%1."/>
      <w:lvlJc w:val="left"/>
      <w:pPr>
        <w:ind w:left="720" w:hanging="360"/>
      </w:pPr>
    </w:lvl>
    <w:lvl w:ilvl="1" w:tplc="7BD7FDE7">
      <w:start w:val="1"/>
      <w:numFmt w:val="decimal"/>
      <w:lvlText w:val="%2."/>
      <w:lvlJc w:val="left"/>
      <w:pPr>
        <w:ind w:left="1440" w:hanging="360"/>
      </w:pPr>
    </w:lvl>
    <w:lvl w:ilvl="2" w:tplc="47B3CED4">
      <w:start w:val="1"/>
      <w:numFmt w:val="decimal"/>
      <w:lvlText w:val="%3."/>
      <w:lvlJc w:val="left"/>
      <w:pPr>
        <w:ind w:left="2160" w:hanging="360"/>
      </w:pPr>
    </w:lvl>
    <w:lvl w:ilvl="3" w:tplc="043FB551">
      <w:start w:val="1"/>
      <w:numFmt w:val="decimal"/>
      <w:lvlText w:val="%4."/>
      <w:lvlJc w:val="left"/>
      <w:pPr>
        <w:ind w:left="2880" w:hanging="360"/>
      </w:pPr>
    </w:lvl>
    <w:lvl w:ilvl="4" w:tplc="69789615">
      <w:start w:val="1"/>
      <w:numFmt w:val="decimal"/>
      <w:lvlText w:val="%5."/>
      <w:lvlJc w:val="left"/>
      <w:pPr>
        <w:ind w:left="3600" w:hanging="360"/>
      </w:pPr>
    </w:lvl>
    <w:lvl w:ilvl="5" w:tplc="62C2ECB3">
      <w:start w:val="1"/>
      <w:numFmt w:val="decimal"/>
      <w:lvlText w:val="%6."/>
      <w:lvlJc w:val="left"/>
      <w:pPr>
        <w:ind w:left="4320" w:hanging="360"/>
      </w:pPr>
    </w:lvl>
    <w:lvl w:ilvl="6" w:tplc="5D2306DB">
      <w:start w:val="1"/>
      <w:numFmt w:val="decimal"/>
      <w:lvlText w:val="%7."/>
      <w:lvlJc w:val="left"/>
      <w:pPr>
        <w:ind w:left="5040" w:hanging="360"/>
      </w:pPr>
    </w:lvl>
    <w:lvl w:ilvl="7" w:tplc="24509799">
      <w:start w:val="1"/>
      <w:numFmt w:val="decimal"/>
      <w:lvlText w:val="%8."/>
      <w:lvlJc w:val="left"/>
      <w:pPr>
        <w:ind w:left="5760" w:hanging="360"/>
      </w:pPr>
    </w:lvl>
    <w:lvl w:ilvl="8" w:tplc="4AA15D5D">
      <w:start w:val="1"/>
      <w:numFmt w:val="decimal"/>
      <w:lvlText w:val="%9."/>
      <w:lvlJc w:val="left"/>
      <w:pPr>
        <w:ind w:left="6480" w:hanging="360"/>
      </w:pPr>
    </w:lvl>
  </w:abstractNum>
  <w:abstractNum w:abstractNumId="30" w15:restartNumberingAfterBreak="0">
    <w:nsid w:val="5E8016C2"/>
    <w:multiLevelType w:val="multilevel"/>
    <w:tmpl w:val="71E846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FE2E45C"/>
    <w:multiLevelType w:val="hybridMultilevel"/>
    <w:tmpl w:val="FFFFFFFF"/>
    <w:lvl w:ilvl="0" w:tplc="55258013">
      <w:start w:val="2"/>
      <w:numFmt w:val="decimal"/>
      <w:lvlText w:val="%1."/>
      <w:lvlJc w:val="left"/>
      <w:pPr>
        <w:ind w:left="720" w:hanging="360"/>
      </w:pPr>
    </w:lvl>
    <w:lvl w:ilvl="1" w:tplc="6BAE6447">
      <w:start w:val="1"/>
      <w:numFmt w:val="decimal"/>
      <w:lvlText w:val="%2."/>
      <w:lvlJc w:val="left"/>
      <w:pPr>
        <w:ind w:left="1440" w:hanging="360"/>
      </w:pPr>
    </w:lvl>
    <w:lvl w:ilvl="2" w:tplc="37B411A5">
      <w:start w:val="1"/>
      <w:numFmt w:val="decimal"/>
      <w:lvlText w:val="%3."/>
      <w:lvlJc w:val="left"/>
      <w:pPr>
        <w:ind w:left="2160" w:hanging="360"/>
      </w:pPr>
    </w:lvl>
    <w:lvl w:ilvl="3" w:tplc="5CC1F5C9">
      <w:start w:val="1"/>
      <w:numFmt w:val="decimal"/>
      <w:lvlText w:val="%4."/>
      <w:lvlJc w:val="left"/>
      <w:pPr>
        <w:ind w:left="2880" w:hanging="360"/>
      </w:pPr>
    </w:lvl>
    <w:lvl w:ilvl="4" w:tplc="2A5557FA">
      <w:start w:val="1"/>
      <w:numFmt w:val="decimal"/>
      <w:lvlText w:val="%5."/>
      <w:lvlJc w:val="left"/>
      <w:pPr>
        <w:ind w:left="3600" w:hanging="360"/>
      </w:pPr>
    </w:lvl>
    <w:lvl w:ilvl="5" w:tplc="3D284C2F">
      <w:start w:val="1"/>
      <w:numFmt w:val="decimal"/>
      <w:lvlText w:val="%6."/>
      <w:lvlJc w:val="left"/>
      <w:pPr>
        <w:ind w:left="4320" w:hanging="360"/>
      </w:pPr>
    </w:lvl>
    <w:lvl w:ilvl="6" w:tplc="2242D75B">
      <w:start w:val="1"/>
      <w:numFmt w:val="decimal"/>
      <w:lvlText w:val="%7."/>
      <w:lvlJc w:val="left"/>
      <w:pPr>
        <w:ind w:left="5040" w:hanging="360"/>
      </w:pPr>
    </w:lvl>
    <w:lvl w:ilvl="7" w:tplc="10850A89">
      <w:start w:val="1"/>
      <w:numFmt w:val="decimal"/>
      <w:lvlText w:val="%8."/>
      <w:lvlJc w:val="left"/>
      <w:pPr>
        <w:ind w:left="5760" w:hanging="360"/>
      </w:pPr>
    </w:lvl>
    <w:lvl w:ilvl="8" w:tplc="10259B02">
      <w:start w:val="1"/>
      <w:numFmt w:val="decimal"/>
      <w:lvlText w:val="%9."/>
      <w:lvlJc w:val="left"/>
      <w:pPr>
        <w:ind w:left="6480" w:hanging="360"/>
      </w:pPr>
    </w:lvl>
  </w:abstractNum>
  <w:abstractNum w:abstractNumId="32" w15:restartNumberingAfterBreak="0">
    <w:nsid w:val="6446DD7D"/>
    <w:multiLevelType w:val="hybridMultilevel"/>
    <w:tmpl w:val="FFFFFFFF"/>
    <w:lvl w:ilvl="0" w:tplc="3B095C57">
      <w:start w:val="2"/>
      <w:numFmt w:val="decimal"/>
      <w:lvlText w:val="%1."/>
      <w:lvlJc w:val="left"/>
      <w:pPr>
        <w:ind w:left="720" w:hanging="360"/>
      </w:pPr>
    </w:lvl>
    <w:lvl w:ilvl="1" w:tplc="07564CCF">
      <w:start w:val="1"/>
      <w:numFmt w:val="decimal"/>
      <w:lvlText w:val="%2."/>
      <w:lvlJc w:val="left"/>
      <w:pPr>
        <w:ind w:left="1440" w:hanging="360"/>
      </w:pPr>
    </w:lvl>
    <w:lvl w:ilvl="2" w:tplc="12F48254">
      <w:start w:val="1"/>
      <w:numFmt w:val="decimal"/>
      <w:lvlText w:val="%3."/>
      <w:lvlJc w:val="left"/>
      <w:pPr>
        <w:ind w:left="2160" w:hanging="360"/>
      </w:pPr>
    </w:lvl>
    <w:lvl w:ilvl="3" w:tplc="7B358C84">
      <w:start w:val="1"/>
      <w:numFmt w:val="decimal"/>
      <w:lvlText w:val="%4."/>
      <w:lvlJc w:val="left"/>
      <w:pPr>
        <w:ind w:left="2880" w:hanging="360"/>
      </w:pPr>
    </w:lvl>
    <w:lvl w:ilvl="4" w:tplc="64D8DB9A">
      <w:start w:val="1"/>
      <w:numFmt w:val="decimal"/>
      <w:lvlText w:val="%5."/>
      <w:lvlJc w:val="left"/>
      <w:pPr>
        <w:ind w:left="3600" w:hanging="360"/>
      </w:pPr>
    </w:lvl>
    <w:lvl w:ilvl="5" w:tplc="789D6237">
      <w:start w:val="1"/>
      <w:numFmt w:val="decimal"/>
      <w:lvlText w:val="%6."/>
      <w:lvlJc w:val="left"/>
      <w:pPr>
        <w:ind w:left="4320" w:hanging="360"/>
      </w:pPr>
    </w:lvl>
    <w:lvl w:ilvl="6" w:tplc="686A29AF">
      <w:start w:val="1"/>
      <w:numFmt w:val="decimal"/>
      <w:lvlText w:val="%7."/>
      <w:lvlJc w:val="left"/>
      <w:pPr>
        <w:ind w:left="5040" w:hanging="360"/>
      </w:pPr>
    </w:lvl>
    <w:lvl w:ilvl="7" w:tplc="029DCFF2">
      <w:start w:val="1"/>
      <w:numFmt w:val="decimal"/>
      <w:lvlText w:val="%8."/>
      <w:lvlJc w:val="left"/>
      <w:pPr>
        <w:ind w:left="5760" w:hanging="360"/>
      </w:pPr>
    </w:lvl>
    <w:lvl w:ilvl="8" w:tplc="1ADC2D77">
      <w:start w:val="1"/>
      <w:numFmt w:val="decimal"/>
      <w:lvlText w:val="%9."/>
      <w:lvlJc w:val="left"/>
      <w:pPr>
        <w:ind w:left="6480" w:hanging="360"/>
      </w:pPr>
    </w:lvl>
  </w:abstractNum>
  <w:abstractNum w:abstractNumId="33" w15:restartNumberingAfterBreak="0">
    <w:nsid w:val="655941DA"/>
    <w:multiLevelType w:val="multilevel"/>
    <w:tmpl w:val="24624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E152D4"/>
    <w:multiLevelType w:val="hybridMultilevel"/>
    <w:tmpl w:val="929A8328"/>
    <w:lvl w:ilvl="0" w:tplc="3E48CBD6">
      <w:start w:val="1"/>
      <w:numFmt w:val="bullet"/>
      <w:lvlText w:val="-"/>
      <w:lvlJc w:val="left"/>
      <w:pPr>
        <w:tabs>
          <w:tab w:val="num" w:pos="720"/>
        </w:tabs>
        <w:ind w:left="720" w:hanging="360"/>
      </w:pPr>
      <w:rPr>
        <w:rFonts w:ascii="Times New Roman" w:hAnsi="Times New Roman" w:hint="default"/>
      </w:rPr>
    </w:lvl>
    <w:lvl w:ilvl="1" w:tplc="45788508" w:tentative="1">
      <w:start w:val="1"/>
      <w:numFmt w:val="bullet"/>
      <w:lvlText w:val="-"/>
      <w:lvlJc w:val="left"/>
      <w:pPr>
        <w:tabs>
          <w:tab w:val="num" w:pos="1440"/>
        </w:tabs>
        <w:ind w:left="1440" w:hanging="360"/>
      </w:pPr>
      <w:rPr>
        <w:rFonts w:ascii="Times New Roman" w:hAnsi="Times New Roman" w:hint="default"/>
      </w:rPr>
    </w:lvl>
    <w:lvl w:ilvl="2" w:tplc="09F4331C" w:tentative="1">
      <w:start w:val="1"/>
      <w:numFmt w:val="bullet"/>
      <w:lvlText w:val="-"/>
      <w:lvlJc w:val="left"/>
      <w:pPr>
        <w:tabs>
          <w:tab w:val="num" w:pos="2160"/>
        </w:tabs>
        <w:ind w:left="2160" w:hanging="360"/>
      </w:pPr>
      <w:rPr>
        <w:rFonts w:ascii="Times New Roman" w:hAnsi="Times New Roman" w:hint="default"/>
      </w:rPr>
    </w:lvl>
    <w:lvl w:ilvl="3" w:tplc="31CCCAFA" w:tentative="1">
      <w:start w:val="1"/>
      <w:numFmt w:val="bullet"/>
      <w:lvlText w:val="-"/>
      <w:lvlJc w:val="left"/>
      <w:pPr>
        <w:tabs>
          <w:tab w:val="num" w:pos="2880"/>
        </w:tabs>
        <w:ind w:left="2880" w:hanging="360"/>
      </w:pPr>
      <w:rPr>
        <w:rFonts w:ascii="Times New Roman" w:hAnsi="Times New Roman" w:hint="default"/>
      </w:rPr>
    </w:lvl>
    <w:lvl w:ilvl="4" w:tplc="8612F720" w:tentative="1">
      <w:start w:val="1"/>
      <w:numFmt w:val="bullet"/>
      <w:lvlText w:val="-"/>
      <w:lvlJc w:val="left"/>
      <w:pPr>
        <w:tabs>
          <w:tab w:val="num" w:pos="3600"/>
        </w:tabs>
        <w:ind w:left="3600" w:hanging="360"/>
      </w:pPr>
      <w:rPr>
        <w:rFonts w:ascii="Times New Roman" w:hAnsi="Times New Roman" w:hint="default"/>
      </w:rPr>
    </w:lvl>
    <w:lvl w:ilvl="5" w:tplc="0C58CDEE" w:tentative="1">
      <w:start w:val="1"/>
      <w:numFmt w:val="bullet"/>
      <w:lvlText w:val="-"/>
      <w:lvlJc w:val="left"/>
      <w:pPr>
        <w:tabs>
          <w:tab w:val="num" w:pos="4320"/>
        </w:tabs>
        <w:ind w:left="4320" w:hanging="360"/>
      </w:pPr>
      <w:rPr>
        <w:rFonts w:ascii="Times New Roman" w:hAnsi="Times New Roman" w:hint="default"/>
      </w:rPr>
    </w:lvl>
    <w:lvl w:ilvl="6" w:tplc="B7C47E38" w:tentative="1">
      <w:start w:val="1"/>
      <w:numFmt w:val="bullet"/>
      <w:lvlText w:val="-"/>
      <w:lvlJc w:val="left"/>
      <w:pPr>
        <w:tabs>
          <w:tab w:val="num" w:pos="5040"/>
        </w:tabs>
        <w:ind w:left="5040" w:hanging="360"/>
      </w:pPr>
      <w:rPr>
        <w:rFonts w:ascii="Times New Roman" w:hAnsi="Times New Roman" w:hint="default"/>
      </w:rPr>
    </w:lvl>
    <w:lvl w:ilvl="7" w:tplc="9732E3E2" w:tentative="1">
      <w:start w:val="1"/>
      <w:numFmt w:val="bullet"/>
      <w:lvlText w:val="-"/>
      <w:lvlJc w:val="left"/>
      <w:pPr>
        <w:tabs>
          <w:tab w:val="num" w:pos="5760"/>
        </w:tabs>
        <w:ind w:left="5760" w:hanging="360"/>
      </w:pPr>
      <w:rPr>
        <w:rFonts w:ascii="Times New Roman" w:hAnsi="Times New Roman" w:hint="default"/>
      </w:rPr>
    </w:lvl>
    <w:lvl w:ilvl="8" w:tplc="EFA07DDA"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0DB56CA"/>
    <w:multiLevelType w:val="multilevel"/>
    <w:tmpl w:val="9518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062588"/>
    <w:multiLevelType w:val="singleLevel"/>
    <w:tmpl w:val="2D5472B6"/>
    <w:lvl w:ilvl="0">
      <w:start w:val="1"/>
      <w:numFmt w:val="decimal"/>
      <w:lvlText w:val="%1."/>
      <w:lvlJc w:val="left"/>
      <w:pPr>
        <w:tabs>
          <w:tab w:val="num" w:pos="360"/>
        </w:tabs>
        <w:ind w:left="360" w:hanging="360"/>
      </w:pPr>
      <w:rPr>
        <w:rFonts w:hint="default"/>
        <w:b/>
      </w:rPr>
    </w:lvl>
  </w:abstractNum>
  <w:abstractNum w:abstractNumId="37" w15:restartNumberingAfterBreak="0">
    <w:nsid w:val="75951D87"/>
    <w:multiLevelType w:val="hybridMultilevel"/>
    <w:tmpl w:val="74E84A8C"/>
    <w:lvl w:ilvl="0" w:tplc="89A4E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D5A53F6"/>
    <w:multiLevelType w:val="hybridMultilevel"/>
    <w:tmpl w:val="FFFFFFFF"/>
    <w:lvl w:ilvl="0" w:tplc="5DBEC172">
      <w:numFmt w:val="bullet"/>
      <w:lvlText w:val="·"/>
      <w:lvlJc w:val="left"/>
      <w:pPr>
        <w:ind w:left="0" w:firstLine="0"/>
      </w:pPr>
      <w:rPr>
        <w:rFonts w:ascii="Symbol" w:hAnsi="Symbol" w:cs="Symbol"/>
      </w:rPr>
    </w:lvl>
    <w:lvl w:ilvl="1" w:tplc="5380CB22">
      <w:start w:val="1"/>
      <w:numFmt w:val="bullet"/>
      <w:lvlText w:val="o"/>
      <w:lvlJc w:val="left"/>
      <w:pPr>
        <w:ind w:left="1440" w:hanging="360"/>
      </w:pPr>
      <w:rPr>
        <w:rFonts w:ascii="Symbol" w:hAnsi="Symbol" w:cs="Symbol"/>
      </w:rPr>
    </w:lvl>
    <w:lvl w:ilvl="2" w:tplc="42E3A0DB">
      <w:start w:val="1"/>
      <w:numFmt w:val="bullet"/>
      <w:lvlText w:val="·"/>
      <w:lvlJc w:val="left"/>
      <w:pPr>
        <w:ind w:left="2160" w:hanging="360"/>
      </w:pPr>
      <w:rPr>
        <w:rFonts w:ascii="Symbol" w:hAnsi="Symbol" w:cs="Symbol"/>
      </w:rPr>
    </w:lvl>
    <w:lvl w:ilvl="3" w:tplc="33A2B759">
      <w:start w:val="1"/>
      <w:numFmt w:val="bullet"/>
      <w:lvlText w:val="o"/>
      <w:lvlJc w:val="left"/>
      <w:pPr>
        <w:ind w:left="2880" w:hanging="360"/>
      </w:pPr>
      <w:rPr>
        <w:rFonts w:ascii="Symbol" w:hAnsi="Symbol" w:cs="Symbol"/>
      </w:rPr>
    </w:lvl>
    <w:lvl w:ilvl="4" w:tplc="0BBE18D0">
      <w:start w:val="1"/>
      <w:numFmt w:val="bullet"/>
      <w:lvlText w:val="·"/>
      <w:lvlJc w:val="left"/>
      <w:pPr>
        <w:ind w:left="3600" w:hanging="360"/>
      </w:pPr>
      <w:rPr>
        <w:rFonts w:ascii="Symbol" w:hAnsi="Symbol" w:cs="Symbol"/>
      </w:rPr>
    </w:lvl>
    <w:lvl w:ilvl="5" w:tplc="69A43A4F">
      <w:start w:val="1"/>
      <w:numFmt w:val="bullet"/>
      <w:lvlText w:val="o"/>
      <w:lvlJc w:val="left"/>
      <w:pPr>
        <w:ind w:left="4320" w:hanging="360"/>
      </w:pPr>
      <w:rPr>
        <w:rFonts w:ascii="Symbol" w:hAnsi="Symbol" w:cs="Symbol"/>
      </w:rPr>
    </w:lvl>
    <w:lvl w:ilvl="6" w:tplc="3C9BC26A">
      <w:start w:val="1"/>
      <w:numFmt w:val="bullet"/>
      <w:lvlText w:val="·"/>
      <w:lvlJc w:val="left"/>
      <w:pPr>
        <w:ind w:left="5040" w:hanging="360"/>
      </w:pPr>
      <w:rPr>
        <w:rFonts w:ascii="Symbol" w:hAnsi="Symbol" w:cs="Symbol"/>
      </w:rPr>
    </w:lvl>
    <w:lvl w:ilvl="7" w:tplc="6670D264">
      <w:start w:val="1"/>
      <w:numFmt w:val="bullet"/>
      <w:lvlText w:val="o"/>
      <w:lvlJc w:val="left"/>
      <w:pPr>
        <w:ind w:left="5760" w:hanging="360"/>
      </w:pPr>
      <w:rPr>
        <w:rFonts w:ascii="Symbol" w:hAnsi="Symbol" w:cs="Symbol"/>
      </w:rPr>
    </w:lvl>
    <w:lvl w:ilvl="8" w:tplc="61568804">
      <w:start w:val="1"/>
      <w:numFmt w:val="bullet"/>
      <w:lvlText w:val="·"/>
      <w:lvlJc w:val="left"/>
      <w:pPr>
        <w:ind w:left="6480" w:hanging="360"/>
      </w:pPr>
      <w:rPr>
        <w:rFonts w:ascii="Symbol" w:hAnsi="Symbol" w:cs="Symbol"/>
      </w:rPr>
    </w:lvl>
  </w:abstractNum>
  <w:num w:numId="1">
    <w:abstractNumId w:val="15"/>
  </w:num>
  <w:num w:numId="2">
    <w:abstractNumId w:val="5"/>
  </w:num>
  <w:num w:numId="3">
    <w:abstractNumId w:val="27"/>
  </w:num>
  <w:num w:numId="4">
    <w:abstractNumId w:val="22"/>
  </w:num>
  <w:num w:numId="5">
    <w:abstractNumId w:val="26"/>
  </w:num>
  <w:num w:numId="6">
    <w:abstractNumId w:val="3"/>
  </w:num>
  <w:num w:numId="7">
    <w:abstractNumId w:val="1"/>
  </w:num>
  <w:num w:numId="8">
    <w:abstractNumId w:val="20"/>
  </w:num>
  <w:num w:numId="9">
    <w:abstractNumId w:val="0"/>
  </w:num>
  <w:num w:numId="10">
    <w:abstractNumId w:val="37"/>
  </w:num>
  <w:num w:numId="11">
    <w:abstractNumId w:val="6"/>
  </w:num>
  <w:num w:numId="12">
    <w:abstractNumId w:val="18"/>
  </w:num>
  <w:num w:numId="13">
    <w:abstractNumId w:val="10"/>
  </w:num>
  <w:num w:numId="14">
    <w:abstractNumId w:val="24"/>
  </w:num>
  <w:num w:numId="15">
    <w:abstractNumId w:val="34"/>
  </w:num>
  <w:num w:numId="16">
    <w:abstractNumId w:val="25"/>
  </w:num>
  <w:num w:numId="17">
    <w:abstractNumId w:val="9"/>
  </w:num>
  <w:num w:numId="18">
    <w:abstractNumId w:val="36"/>
  </w:num>
  <w:num w:numId="19">
    <w:abstractNumId w:val="23"/>
  </w:num>
  <w:num w:numId="20">
    <w:abstractNumId w:val="31"/>
  </w:num>
  <w:num w:numId="21">
    <w:abstractNumId w:val="14"/>
  </w:num>
  <w:num w:numId="22">
    <w:abstractNumId w:val="16"/>
  </w:num>
  <w:num w:numId="23">
    <w:abstractNumId w:val="7"/>
  </w:num>
  <w:num w:numId="24">
    <w:abstractNumId w:val="29"/>
  </w:num>
  <w:num w:numId="25">
    <w:abstractNumId w:val="4"/>
  </w:num>
  <w:num w:numId="26">
    <w:abstractNumId w:val="2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0"/>
    <w:lvlOverride w:ilvl="0">
      <w:startOverride w:val="2"/>
    </w:lvlOverride>
  </w:num>
  <w:num w:numId="36">
    <w:abstractNumId w:val="13"/>
    <w:lvlOverride w:ilvl="0">
      <w:lvl w:ilvl="0">
        <w:numFmt w:val="decimal"/>
        <w:lvlText w:val="%1."/>
        <w:lvlJc w:val="left"/>
      </w:lvl>
    </w:lvlOverride>
  </w:num>
  <w:num w:numId="37">
    <w:abstractNumId w:val="35"/>
  </w:num>
  <w:num w:numId="38">
    <w:abstractNumId w:val="17"/>
    <w:lvlOverride w:ilvl="0">
      <w:lvl w:ilvl="0">
        <w:numFmt w:val="decimal"/>
        <w:lvlText w:val="%1."/>
        <w:lvlJc w:val="left"/>
      </w:lvl>
    </w:lvlOverride>
  </w:num>
  <w:num w:numId="39">
    <w:abstractNumId w:val="8"/>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E31"/>
    <w:rsid w:val="00005B97"/>
    <w:rsid w:val="000069CF"/>
    <w:rsid w:val="00017CC5"/>
    <w:rsid w:val="00022E1E"/>
    <w:rsid w:val="0002364F"/>
    <w:rsid w:val="0002374A"/>
    <w:rsid w:val="00030E31"/>
    <w:rsid w:val="000532E0"/>
    <w:rsid w:val="00053E90"/>
    <w:rsid w:val="00060635"/>
    <w:rsid w:val="00067A4B"/>
    <w:rsid w:val="00071A2F"/>
    <w:rsid w:val="000729D8"/>
    <w:rsid w:val="000776E1"/>
    <w:rsid w:val="000806D5"/>
    <w:rsid w:val="00080AC5"/>
    <w:rsid w:val="0008547D"/>
    <w:rsid w:val="00087F57"/>
    <w:rsid w:val="00090A68"/>
    <w:rsid w:val="000A5849"/>
    <w:rsid w:val="000B502C"/>
    <w:rsid w:val="000C2073"/>
    <w:rsid w:val="000D5F46"/>
    <w:rsid w:val="000D7B43"/>
    <w:rsid w:val="000E13A8"/>
    <w:rsid w:val="000E7024"/>
    <w:rsid w:val="000F0884"/>
    <w:rsid w:val="000F2D26"/>
    <w:rsid w:val="000F2E19"/>
    <w:rsid w:val="000F2F51"/>
    <w:rsid w:val="00103E73"/>
    <w:rsid w:val="00106B8D"/>
    <w:rsid w:val="00106D1C"/>
    <w:rsid w:val="00113618"/>
    <w:rsid w:val="00113C3D"/>
    <w:rsid w:val="00125E70"/>
    <w:rsid w:val="00132A57"/>
    <w:rsid w:val="0013455D"/>
    <w:rsid w:val="0013617F"/>
    <w:rsid w:val="00137ADB"/>
    <w:rsid w:val="0014505B"/>
    <w:rsid w:val="00147A25"/>
    <w:rsid w:val="00151D3E"/>
    <w:rsid w:val="00156813"/>
    <w:rsid w:val="00160986"/>
    <w:rsid w:val="001670F9"/>
    <w:rsid w:val="00170A50"/>
    <w:rsid w:val="00181A0A"/>
    <w:rsid w:val="001956E6"/>
    <w:rsid w:val="001A12EE"/>
    <w:rsid w:val="001A688A"/>
    <w:rsid w:val="001A69E8"/>
    <w:rsid w:val="001B4922"/>
    <w:rsid w:val="001C4EA5"/>
    <w:rsid w:val="001D5097"/>
    <w:rsid w:val="001D5582"/>
    <w:rsid w:val="001D6B6D"/>
    <w:rsid w:val="001E4D4D"/>
    <w:rsid w:val="0022124A"/>
    <w:rsid w:val="00226B34"/>
    <w:rsid w:val="002500E3"/>
    <w:rsid w:val="00252604"/>
    <w:rsid w:val="00256A6F"/>
    <w:rsid w:val="002668D6"/>
    <w:rsid w:val="0026752F"/>
    <w:rsid w:val="002812C4"/>
    <w:rsid w:val="00291BD3"/>
    <w:rsid w:val="00296DC2"/>
    <w:rsid w:val="002A43B6"/>
    <w:rsid w:val="002C2B33"/>
    <w:rsid w:val="002D2C23"/>
    <w:rsid w:val="002E00C0"/>
    <w:rsid w:val="002E33C0"/>
    <w:rsid w:val="002E3F6B"/>
    <w:rsid w:val="002F0261"/>
    <w:rsid w:val="002F48F7"/>
    <w:rsid w:val="003013E9"/>
    <w:rsid w:val="00302BC6"/>
    <w:rsid w:val="00302D08"/>
    <w:rsid w:val="003034E0"/>
    <w:rsid w:val="00315AE9"/>
    <w:rsid w:val="00316E3A"/>
    <w:rsid w:val="0033243F"/>
    <w:rsid w:val="0033653C"/>
    <w:rsid w:val="00341BE2"/>
    <w:rsid w:val="003467DB"/>
    <w:rsid w:val="00352255"/>
    <w:rsid w:val="00352EFD"/>
    <w:rsid w:val="0036183B"/>
    <w:rsid w:val="00366D29"/>
    <w:rsid w:val="003774DD"/>
    <w:rsid w:val="003836C7"/>
    <w:rsid w:val="003872C8"/>
    <w:rsid w:val="00396072"/>
    <w:rsid w:val="003A668D"/>
    <w:rsid w:val="003D1471"/>
    <w:rsid w:val="003D2382"/>
    <w:rsid w:val="003D4596"/>
    <w:rsid w:val="003D5400"/>
    <w:rsid w:val="003D566A"/>
    <w:rsid w:val="003D5998"/>
    <w:rsid w:val="003E14A9"/>
    <w:rsid w:val="003E25C1"/>
    <w:rsid w:val="003E2E57"/>
    <w:rsid w:val="004253B3"/>
    <w:rsid w:val="00432A08"/>
    <w:rsid w:val="004355EC"/>
    <w:rsid w:val="00441720"/>
    <w:rsid w:val="0044600C"/>
    <w:rsid w:val="00455D1E"/>
    <w:rsid w:val="0046237E"/>
    <w:rsid w:val="004640E8"/>
    <w:rsid w:val="004676B0"/>
    <w:rsid w:val="00471634"/>
    <w:rsid w:val="00480A30"/>
    <w:rsid w:val="004871E4"/>
    <w:rsid w:val="0049258C"/>
    <w:rsid w:val="004A74DA"/>
    <w:rsid w:val="004B1746"/>
    <w:rsid w:val="004B199A"/>
    <w:rsid w:val="004B3409"/>
    <w:rsid w:val="004C44C9"/>
    <w:rsid w:val="004E0894"/>
    <w:rsid w:val="004E5929"/>
    <w:rsid w:val="004F1119"/>
    <w:rsid w:val="00500A2C"/>
    <w:rsid w:val="00502355"/>
    <w:rsid w:val="00505D35"/>
    <w:rsid w:val="005154B9"/>
    <w:rsid w:val="005429F4"/>
    <w:rsid w:val="00553A21"/>
    <w:rsid w:val="00562FD4"/>
    <w:rsid w:val="00576408"/>
    <w:rsid w:val="00577C82"/>
    <w:rsid w:val="0058354B"/>
    <w:rsid w:val="00594DCD"/>
    <w:rsid w:val="00597630"/>
    <w:rsid w:val="005A0473"/>
    <w:rsid w:val="005A14F9"/>
    <w:rsid w:val="005A29E6"/>
    <w:rsid w:val="005A54CF"/>
    <w:rsid w:val="005C2F99"/>
    <w:rsid w:val="005C543A"/>
    <w:rsid w:val="005D41EC"/>
    <w:rsid w:val="005E31A8"/>
    <w:rsid w:val="005F47B9"/>
    <w:rsid w:val="005F6538"/>
    <w:rsid w:val="005F7457"/>
    <w:rsid w:val="0062331C"/>
    <w:rsid w:val="0063731E"/>
    <w:rsid w:val="0063778B"/>
    <w:rsid w:val="006511EF"/>
    <w:rsid w:val="0066134C"/>
    <w:rsid w:val="00666B98"/>
    <w:rsid w:val="00680494"/>
    <w:rsid w:val="00690A2B"/>
    <w:rsid w:val="0069555D"/>
    <w:rsid w:val="00697915"/>
    <w:rsid w:val="006A77EA"/>
    <w:rsid w:val="006B490F"/>
    <w:rsid w:val="006C2415"/>
    <w:rsid w:val="006C612A"/>
    <w:rsid w:val="006C61BA"/>
    <w:rsid w:val="0070145E"/>
    <w:rsid w:val="007049EB"/>
    <w:rsid w:val="00707FBB"/>
    <w:rsid w:val="00710878"/>
    <w:rsid w:val="00710D08"/>
    <w:rsid w:val="00711AD6"/>
    <w:rsid w:val="00714ACA"/>
    <w:rsid w:val="0072591F"/>
    <w:rsid w:val="00730A75"/>
    <w:rsid w:val="00731C72"/>
    <w:rsid w:val="00742A65"/>
    <w:rsid w:val="007507EA"/>
    <w:rsid w:val="00760AC4"/>
    <w:rsid w:val="00767D50"/>
    <w:rsid w:val="00771143"/>
    <w:rsid w:val="00772D80"/>
    <w:rsid w:val="00786AB2"/>
    <w:rsid w:val="00790E48"/>
    <w:rsid w:val="007915AD"/>
    <w:rsid w:val="00796EC9"/>
    <w:rsid w:val="007A5119"/>
    <w:rsid w:val="007A7A50"/>
    <w:rsid w:val="007A7AB9"/>
    <w:rsid w:val="007C03B7"/>
    <w:rsid w:val="007C46AA"/>
    <w:rsid w:val="007D1065"/>
    <w:rsid w:val="007D4AE6"/>
    <w:rsid w:val="007D6F19"/>
    <w:rsid w:val="007F6696"/>
    <w:rsid w:val="00811EEF"/>
    <w:rsid w:val="00822B0E"/>
    <w:rsid w:val="00836C7C"/>
    <w:rsid w:val="0084224B"/>
    <w:rsid w:val="00846B31"/>
    <w:rsid w:val="008533E7"/>
    <w:rsid w:val="008740A7"/>
    <w:rsid w:val="00884C0E"/>
    <w:rsid w:val="00886872"/>
    <w:rsid w:val="00892D7D"/>
    <w:rsid w:val="008A0286"/>
    <w:rsid w:val="008A2689"/>
    <w:rsid w:val="008A4BAD"/>
    <w:rsid w:val="008B300C"/>
    <w:rsid w:val="008B3B67"/>
    <w:rsid w:val="008B52CE"/>
    <w:rsid w:val="008B7BD2"/>
    <w:rsid w:val="008D31F1"/>
    <w:rsid w:val="008D66AE"/>
    <w:rsid w:val="008E5F3A"/>
    <w:rsid w:val="008E7ED5"/>
    <w:rsid w:val="008E7F63"/>
    <w:rsid w:val="0090529F"/>
    <w:rsid w:val="009107BD"/>
    <w:rsid w:val="00914CCD"/>
    <w:rsid w:val="00920780"/>
    <w:rsid w:val="0092774F"/>
    <w:rsid w:val="00927BC2"/>
    <w:rsid w:val="00931A44"/>
    <w:rsid w:val="00933FFB"/>
    <w:rsid w:val="009474D5"/>
    <w:rsid w:val="0096122A"/>
    <w:rsid w:val="00967279"/>
    <w:rsid w:val="00974215"/>
    <w:rsid w:val="009770A1"/>
    <w:rsid w:val="009848BE"/>
    <w:rsid w:val="00990D14"/>
    <w:rsid w:val="00991733"/>
    <w:rsid w:val="00991C41"/>
    <w:rsid w:val="009D6258"/>
    <w:rsid w:val="009F0891"/>
    <w:rsid w:val="009F23FB"/>
    <w:rsid w:val="009F5E84"/>
    <w:rsid w:val="00A01CAE"/>
    <w:rsid w:val="00A150C7"/>
    <w:rsid w:val="00A16324"/>
    <w:rsid w:val="00A24831"/>
    <w:rsid w:val="00A251AE"/>
    <w:rsid w:val="00A35D58"/>
    <w:rsid w:val="00A47C63"/>
    <w:rsid w:val="00A54984"/>
    <w:rsid w:val="00A54BF4"/>
    <w:rsid w:val="00A55148"/>
    <w:rsid w:val="00A559B4"/>
    <w:rsid w:val="00A55A82"/>
    <w:rsid w:val="00A55F0D"/>
    <w:rsid w:val="00A5652C"/>
    <w:rsid w:val="00A624BD"/>
    <w:rsid w:val="00A64B31"/>
    <w:rsid w:val="00A65D28"/>
    <w:rsid w:val="00A678D0"/>
    <w:rsid w:val="00A7385C"/>
    <w:rsid w:val="00A777CA"/>
    <w:rsid w:val="00A83F18"/>
    <w:rsid w:val="00A91D0C"/>
    <w:rsid w:val="00A93449"/>
    <w:rsid w:val="00A96E60"/>
    <w:rsid w:val="00A9755E"/>
    <w:rsid w:val="00AB0FE7"/>
    <w:rsid w:val="00AB665D"/>
    <w:rsid w:val="00AB7FC6"/>
    <w:rsid w:val="00AC03F3"/>
    <w:rsid w:val="00AC08CE"/>
    <w:rsid w:val="00AC3DA1"/>
    <w:rsid w:val="00AE1611"/>
    <w:rsid w:val="00AF1005"/>
    <w:rsid w:val="00B200F4"/>
    <w:rsid w:val="00B2426D"/>
    <w:rsid w:val="00B30DB8"/>
    <w:rsid w:val="00B3521A"/>
    <w:rsid w:val="00B43279"/>
    <w:rsid w:val="00B533B3"/>
    <w:rsid w:val="00B661AD"/>
    <w:rsid w:val="00B663B8"/>
    <w:rsid w:val="00B76105"/>
    <w:rsid w:val="00B81457"/>
    <w:rsid w:val="00B81816"/>
    <w:rsid w:val="00B81C2C"/>
    <w:rsid w:val="00B90933"/>
    <w:rsid w:val="00B90C59"/>
    <w:rsid w:val="00B94D6D"/>
    <w:rsid w:val="00BB7255"/>
    <w:rsid w:val="00BC2A1B"/>
    <w:rsid w:val="00BC5153"/>
    <w:rsid w:val="00BE217B"/>
    <w:rsid w:val="00BF64E9"/>
    <w:rsid w:val="00BF7EA2"/>
    <w:rsid w:val="00C00839"/>
    <w:rsid w:val="00C00A7D"/>
    <w:rsid w:val="00C07A5D"/>
    <w:rsid w:val="00C1304B"/>
    <w:rsid w:val="00C1399F"/>
    <w:rsid w:val="00C21F26"/>
    <w:rsid w:val="00C27A68"/>
    <w:rsid w:val="00C31A15"/>
    <w:rsid w:val="00C33EF6"/>
    <w:rsid w:val="00C3779D"/>
    <w:rsid w:val="00C37E46"/>
    <w:rsid w:val="00C45228"/>
    <w:rsid w:val="00C46E38"/>
    <w:rsid w:val="00C472C0"/>
    <w:rsid w:val="00C473D7"/>
    <w:rsid w:val="00C62F4B"/>
    <w:rsid w:val="00C64193"/>
    <w:rsid w:val="00C95135"/>
    <w:rsid w:val="00CA5D00"/>
    <w:rsid w:val="00CA794A"/>
    <w:rsid w:val="00CA7B5F"/>
    <w:rsid w:val="00CB02F2"/>
    <w:rsid w:val="00CB3B27"/>
    <w:rsid w:val="00CC02F2"/>
    <w:rsid w:val="00CC32BE"/>
    <w:rsid w:val="00CD4E9B"/>
    <w:rsid w:val="00CE5BC9"/>
    <w:rsid w:val="00CE5DE9"/>
    <w:rsid w:val="00CF2676"/>
    <w:rsid w:val="00D00414"/>
    <w:rsid w:val="00D02776"/>
    <w:rsid w:val="00D1632D"/>
    <w:rsid w:val="00D3114D"/>
    <w:rsid w:val="00D3463F"/>
    <w:rsid w:val="00D4301A"/>
    <w:rsid w:val="00D45B03"/>
    <w:rsid w:val="00D77810"/>
    <w:rsid w:val="00D77EF0"/>
    <w:rsid w:val="00D905F0"/>
    <w:rsid w:val="00DA168F"/>
    <w:rsid w:val="00DA606F"/>
    <w:rsid w:val="00DA6F8E"/>
    <w:rsid w:val="00DB0798"/>
    <w:rsid w:val="00DB0FAE"/>
    <w:rsid w:val="00DB1D02"/>
    <w:rsid w:val="00DC35F5"/>
    <w:rsid w:val="00DC4795"/>
    <w:rsid w:val="00DC73F0"/>
    <w:rsid w:val="00DD07BD"/>
    <w:rsid w:val="00DF564E"/>
    <w:rsid w:val="00E01373"/>
    <w:rsid w:val="00E060CA"/>
    <w:rsid w:val="00E0615B"/>
    <w:rsid w:val="00E12FD1"/>
    <w:rsid w:val="00E14048"/>
    <w:rsid w:val="00E15A06"/>
    <w:rsid w:val="00E20E04"/>
    <w:rsid w:val="00E21DD1"/>
    <w:rsid w:val="00E24A7A"/>
    <w:rsid w:val="00E34B5A"/>
    <w:rsid w:val="00E36E47"/>
    <w:rsid w:val="00E4007C"/>
    <w:rsid w:val="00E40B71"/>
    <w:rsid w:val="00E57BAA"/>
    <w:rsid w:val="00E625CC"/>
    <w:rsid w:val="00E6466F"/>
    <w:rsid w:val="00E6598A"/>
    <w:rsid w:val="00E67449"/>
    <w:rsid w:val="00E76C84"/>
    <w:rsid w:val="00E77722"/>
    <w:rsid w:val="00E91BB5"/>
    <w:rsid w:val="00E93360"/>
    <w:rsid w:val="00E95D25"/>
    <w:rsid w:val="00EA4096"/>
    <w:rsid w:val="00EB242D"/>
    <w:rsid w:val="00EB2E86"/>
    <w:rsid w:val="00ED1F4B"/>
    <w:rsid w:val="00ED4801"/>
    <w:rsid w:val="00ED6F34"/>
    <w:rsid w:val="00EF045C"/>
    <w:rsid w:val="00EF1C3A"/>
    <w:rsid w:val="00F01E4D"/>
    <w:rsid w:val="00F114C8"/>
    <w:rsid w:val="00F13E62"/>
    <w:rsid w:val="00F2196A"/>
    <w:rsid w:val="00F448C1"/>
    <w:rsid w:val="00F46692"/>
    <w:rsid w:val="00F550E7"/>
    <w:rsid w:val="00F645CE"/>
    <w:rsid w:val="00F748A3"/>
    <w:rsid w:val="00F804E0"/>
    <w:rsid w:val="00F81441"/>
    <w:rsid w:val="00FA1DD6"/>
    <w:rsid w:val="00FA3C74"/>
    <w:rsid w:val="00FA4EC6"/>
    <w:rsid w:val="00FB55A8"/>
    <w:rsid w:val="00FE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95ED91"/>
  <w15:docId w15:val="{9E7709A7-ADE7-413A-8139-23CCD536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5AE9"/>
    <w:pPr>
      <w:spacing w:after="200" w:line="276" w:lineRule="auto"/>
    </w:pPr>
    <w:rPr>
      <w:sz w:val="22"/>
      <w:szCs w:val="22"/>
      <w:lang w:eastAsia="en-US"/>
    </w:rPr>
  </w:style>
  <w:style w:type="paragraph" w:styleId="2">
    <w:name w:val="heading 2"/>
    <w:basedOn w:val="a"/>
    <w:next w:val="a"/>
    <w:link w:val="20"/>
    <w:uiPriority w:val="9"/>
    <w:semiHidden/>
    <w:unhideWhenUsed/>
    <w:qFormat/>
    <w:locked/>
    <w:rsid w:val="00E20E04"/>
    <w:pPr>
      <w:keepNext/>
      <w:keepLines/>
      <w:spacing w:before="40" w:after="0"/>
      <w:outlineLvl w:val="1"/>
    </w:pPr>
    <w:rPr>
      <w:rFonts w:asciiTheme="majorHAnsi" w:eastAsiaTheme="majorEastAsia" w:hAnsiTheme="majorHAnsi" w:cstheme="majorBidi"/>
      <w:color w:val="365F91" w:themeColor="accent1" w:themeShade="BF"/>
      <w:sz w:val="26"/>
      <w:szCs w:val="26"/>
      <w:lang w:eastAsia="ru-RU"/>
    </w:rPr>
  </w:style>
  <w:style w:type="paragraph" w:styleId="3">
    <w:name w:val="heading 3"/>
    <w:basedOn w:val="a"/>
    <w:link w:val="30"/>
    <w:uiPriority w:val="9"/>
    <w:qFormat/>
    <w:locked/>
    <w:rsid w:val="00E20E04"/>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20E0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E20E04"/>
    <w:rPr>
      <w:rFonts w:ascii="Times New Roman" w:eastAsia="Times New Roman" w:hAnsi="Times New Roman"/>
      <w:b/>
      <w:bCs/>
      <w:sz w:val="27"/>
      <w:szCs w:val="27"/>
    </w:rPr>
  </w:style>
  <w:style w:type="paragraph" w:styleId="a3">
    <w:name w:val="Balloon Text"/>
    <w:basedOn w:val="a"/>
    <w:link w:val="a4"/>
    <w:uiPriority w:val="99"/>
    <w:semiHidden/>
    <w:rsid w:val="00690A2B"/>
    <w:rPr>
      <w:rFonts w:ascii="Times New Roman" w:hAnsi="Times New Roman"/>
      <w:sz w:val="2"/>
      <w:szCs w:val="20"/>
    </w:rPr>
  </w:style>
  <w:style w:type="character" w:customStyle="1" w:styleId="a4">
    <w:name w:val="Текст выноски Знак"/>
    <w:link w:val="a3"/>
    <w:uiPriority w:val="99"/>
    <w:semiHidden/>
    <w:locked/>
    <w:rsid w:val="0033653C"/>
    <w:rPr>
      <w:rFonts w:ascii="Times New Roman" w:hAnsi="Times New Roman" w:cs="Times New Roman"/>
      <w:sz w:val="2"/>
      <w:lang w:eastAsia="en-US"/>
    </w:rPr>
  </w:style>
  <w:style w:type="paragraph" w:styleId="a5">
    <w:name w:val="Normal (Web)"/>
    <w:basedOn w:val="a"/>
    <w:rsid w:val="00553A2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Strong"/>
    <w:uiPriority w:val="99"/>
    <w:qFormat/>
    <w:locked/>
    <w:rsid w:val="00C1399F"/>
    <w:rPr>
      <w:rFonts w:cs="Times New Roman"/>
      <w:b/>
      <w:bCs/>
    </w:rPr>
  </w:style>
  <w:style w:type="paragraph" w:styleId="a7">
    <w:name w:val="List Paragraph"/>
    <w:basedOn w:val="a"/>
    <w:uiPriority w:val="34"/>
    <w:qFormat/>
    <w:rsid w:val="00711AD6"/>
    <w:pPr>
      <w:ind w:left="720"/>
      <w:contextualSpacing/>
    </w:pPr>
    <w:rPr>
      <w:rFonts w:eastAsia="Times New Roman"/>
      <w:lang w:eastAsia="ru-RU"/>
    </w:rPr>
  </w:style>
  <w:style w:type="paragraph" w:styleId="a8">
    <w:name w:val="Body Text Indent"/>
    <w:basedOn w:val="a"/>
    <w:link w:val="a9"/>
    <w:uiPriority w:val="99"/>
    <w:semiHidden/>
    <w:rsid w:val="002E33C0"/>
    <w:pPr>
      <w:spacing w:after="120"/>
      <w:ind w:left="283"/>
    </w:pPr>
  </w:style>
  <w:style w:type="character" w:customStyle="1" w:styleId="a9">
    <w:name w:val="Основной текст с отступом Знак"/>
    <w:link w:val="a8"/>
    <w:uiPriority w:val="99"/>
    <w:semiHidden/>
    <w:locked/>
    <w:rsid w:val="002E33C0"/>
    <w:rPr>
      <w:rFonts w:ascii="Calibri" w:eastAsia="Times New Roman" w:hAnsi="Calibri" w:cs="Times New Roman"/>
      <w:sz w:val="22"/>
      <w:szCs w:val="22"/>
      <w:lang w:eastAsia="en-US"/>
    </w:rPr>
  </w:style>
  <w:style w:type="paragraph" w:styleId="aa">
    <w:name w:val="No Spacing"/>
    <w:uiPriority w:val="1"/>
    <w:qFormat/>
    <w:rsid w:val="00C21F26"/>
    <w:rPr>
      <w:sz w:val="22"/>
      <w:szCs w:val="22"/>
      <w:lang w:eastAsia="en-US"/>
    </w:rPr>
  </w:style>
  <w:style w:type="paragraph" w:customStyle="1" w:styleId="ConsNormal">
    <w:name w:val="ConsNormal"/>
    <w:uiPriority w:val="99"/>
    <w:rsid w:val="00E20E04"/>
    <w:pPr>
      <w:snapToGrid w:val="0"/>
      <w:ind w:firstLine="720"/>
    </w:pPr>
    <w:rPr>
      <w:rFonts w:ascii="Arial" w:eastAsia="Times New Roman" w:hAnsi="Arial"/>
    </w:rPr>
  </w:style>
  <w:style w:type="character" w:styleId="ab">
    <w:name w:val="Hyperlink"/>
    <w:basedOn w:val="a0"/>
    <w:uiPriority w:val="99"/>
    <w:unhideWhenUsed/>
    <w:rsid w:val="00E20E04"/>
    <w:rPr>
      <w:color w:val="0000FF"/>
      <w:u w:val="single"/>
    </w:rPr>
  </w:style>
  <w:style w:type="paragraph" w:styleId="ac">
    <w:name w:val="header"/>
    <w:basedOn w:val="a"/>
    <w:link w:val="ad"/>
    <w:uiPriority w:val="99"/>
    <w:unhideWhenUsed/>
    <w:rsid w:val="00E20E04"/>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d">
    <w:name w:val="Верхний колонтитул Знак"/>
    <w:basedOn w:val="a0"/>
    <w:link w:val="ac"/>
    <w:uiPriority w:val="99"/>
    <w:rsid w:val="00E20E04"/>
    <w:rPr>
      <w:rFonts w:asciiTheme="minorHAnsi" w:eastAsiaTheme="minorEastAsia" w:hAnsiTheme="minorHAnsi" w:cstheme="minorBidi"/>
      <w:sz w:val="22"/>
      <w:szCs w:val="22"/>
    </w:rPr>
  </w:style>
  <w:style w:type="character" w:customStyle="1" w:styleId="ae">
    <w:name w:val="Нижний колонтитул Знак"/>
    <w:basedOn w:val="a0"/>
    <w:link w:val="af"/>
    <w:uiPriority w:val="99"/>
    <w:semiHidden/>
    <w:rsid w:val="00E20E04"/>
    <w:rPr>
      <w:rFonts w:asciiTheme="minorHAnsi" w:eastAsiaTheme="minorEastAsia" w:hAnsiTheme="minorHAnsi" w:cstheme="minorBidi"/>
      <w:sz w:val="22"/>
      <w:szCs w:val="22"/>
    </w:rPr>
  </w:style>
  <w:style w:type="paragraph" w:styleId="af">
    <w:name w:val="footer"/>
    <w:basedOn w:val="a"/>
    <w:link w:val="ae"/>
    <w:uiPriority w:val="99"/>
    <w:semiHidden/>
    <w:unhideWhenUsed/>
    <w:rsid w:val="00E20E04"/>
    <w:pPr>
      <w:tabs>
        <w:tab w:val="center" w:pos="4677"/>
        <w:tab w:val="right" w:pos="9355"/>
      </w:tabs>
      <w:spacing w:after="0" w:line="240" w:lineRule="auto"/>
    </w:pPr>
    <w:rPr>
      <w:rFonts w:asciiTheme="minorHAnsi" w:eastAsiaTheme="minorEastAsia" w:hAnsiTheme="minorHAnsi" w:cstheme="minorBidi"/>
      <w:lang w:eastAsia="ru-RU"/>
    </w:rPr>
  </w:style>
  <w:style w:type="paragraph" w:customStyle="1" w:styleId="ConsPlusNonformat">
    <w:name w:val="ConsPlusNonformat"/>
    <w:rsid w:val="00E20E04"/>
    <w:pPr>
      <w:widowControl w:val="0"/>
      <w:autoSpaceDE w:val="0"/>
      <w:autoSpaceDN w:val="0"/>
      <w:adjustRightInd w:val="0"/>
    </w:pPr>
    <w:rPr>
      <w:rFonts w:ascii="Courier New" w:eastAsia="Times New Roman" w:hAnsi="Courier New" w:cs="Courier New"/>
    </w:rPr>
  </w:style>
  <w:style w:type="paragraph" w:customStyle="1" w:styleId="ConsTitle">
    <w:name w:val="ConsTitle"/>
    <w:uiPriority w:val="99"/>
    <w:rsid w:val="00E20E04"/>
    <w:pPr>
      <w:widowControl w:val="0"/>
      <w:autoSpaceDE w:val="0"/>
      <w:autoSpaceDN w:val="0"/>
      <w:adjustRightInd w:val="0"/>
      <w:ind w:right="19772"/>
    </w:pPr>
    <w:rPr>
      <w:rFonts w:ascii="Arial" w:eastAsia="Times New Roman" w:hAnsi="Arial" w:cs="Arial"/>
      <w:b/>
      <w:bCs/>
      <w:sz w:val="16"/>
      <w:szCs w:val="16"/>
      <w:lang w:eastAsia="en-US"/>
    </w:rPr>
  </w:style>
  <w:style w:type="character" w:styleId="af0">
    <w:name w:val="Emphasis"/>
    <w:qFormat/>
    <w:locked/>
    <w:rsid w:val="00E20E04"/>
    <w:rPr>
      <w:i/>
      <w:iCs/>
    </w:rPr>
  </w:style>
  <w:style w:type="paragraph" w:styleId="21">
    <w:name w:val="Body Text Indent 2"/>
    <w:basedOn w:val="a"/>
    <w:link w:val="22"/>
    <w:unhideWhenUsed/>
    <w:rsid w:val="00E20E04"/>
    <w:pPr>
      <w:spacing w:after="120" w:line="480" w:lineRule="auto"/>
      <w:ind w:left="283"/>
    </w:pPr>
    <w:rPr>
      <w:rFonts w:eastAsia="Times New Roman"/>
      <w:lang w:eastAsia="ru-RU"/>
    </w:rPr>
  </w:style>
  <w:style w:type="character" w:customStyle="1" w:styleId="22">
    <w:name w:val="Основной текст с отступом 2 Знак"/>
    <w:basedOn w:val="a0"/>
    <w:link w:val="21"/>
    <w:rsid w:val="00E20E04"/>
    <w:rPr>
      <w:rFonts w:eastAsia="Times New Roman"/>
      <w:sz w:val="22"/>
      <w:szCs w:val="22"/>
    </w:rPr>
  </w:style>
  <w:style w:type="paragraph" w:styleId="af1">
    <w:name w:val="Body Text"/>
    <w:basedOn w:val="a"/>
    <w:link w:val="af2"/>
    <w:uiPriority w:val="99"/>
    <w:semiHidden/>
    <w:unhideWhenUsed/>
    <w:rsid w:val="00E20E04"/>
    <w:pPr>
      <w:spacing w:after="120"/>
    </w:pPr>
    <w:rPr>
      <w:rFonts w:asciiTheme="minorHAnsi" w:eastAsiaTheme="minorEastAsia" w:hAnsiTheme="minorHAnsi" w:cstheme="minorBidi"/>
      <w:lang w:eastAsia="ru-RU"/>
    </w:rPr>
  </w:style>
  <w:style w:type="character" w:customStyle="1" w:styleId="af2">
    <w:name w:val="Основной текст Знак"/>
    <w:basedOn w:val="a0"/>
    <w:link w:val="af1"/>
    <w:uiPriority w:val="99"/>
    <w:semiHidden/>
    <w:rsid w:val="00E20E04"/>
    <w:rPr>
      <w:rFonts w:asciiTheme="minorHAnsi" w:eastAsiaTheme="minorEastAsia" w:hAnsiTheme="minorHAnsi" w:cstheme="minorBidi"/>
      <w:sz w:val="22"/>
      <w:szCs w:val="22"/>
    </w:rPr>
  </w:style>
  <w:style w:type="character" w:styleId="af3">
    <w:name w:val="line number"/>
    <w:basedOn w:val="a0"/>
    <w:uiPriority w:val="99"/>
    <w:unhideWhenUsed/>
    <w:rsid w:val="00E20E04"/>
    <w:rPr>
      <w:sz w:val="22"/>
      <w:szCs w:val="22"/>
    </w:rPr>
  </w:style>
  <w:style w:type="paragraph" w:customStyle="1" w:styleId="cse77a638e">
    <w:name w:val="cse77a638e"/>
    <w:basedOn w:val="a"/>
    <w:rsid w:val="00352EFD"/>
    <w:pPr>
      <w:shd w:val="clear" w:color="auto" w:fill="FFFFFF"/>
      <w:spacing w:after="0" w:line="240" w:lineRule="auto"/>
    </w:pPr>
    <w:rPr>
      <w:rFonts w:ascii="Times New Roman" w:eastAsiaTheme="minorEastAsia" w:hAnsi="Times New Roman"/>
      <w:sz w:val="24"/>
      <w:szCs w:val="24"/>
      <w:lang w:eastAsia="ru-RU"/>
    </w:rPr>
  </w:style>
  <w:style w:type="paragraph" w:customStyle="1" w:styleId="cs8c4a2937">
    <w:name w:val="cs8c4a2937"/>
    <w:basedOn w:val="a"/>
    <w:rsid w:val="00352EFD"/>
    <w:pPr>
      <w:shd w:val="clear" w:color="auto" w:fill="FFFFFF"/>
      <w:spacing w:after="0" w:line="240" w:lineRule="auto"/>
      <w:jc w:val="both"/>
    </w:pPr>
    <w:rPr>
      <w:rFonts w:ascii="Times New Roman" w:eastAsiaTheme="minorEastAsia" w:hAnsi="Times New Roman"/>
      <w:sz w:val="24"/>
      <w:szCs w:val="24"/>
      <w:lang w:eastAsia="ru-RU"/>
    </w:rPr>
  </w:style>
  <w:style w:type="paragraph" w:customStyle="1" w:styleId="cs1d1a7bb0">
    <w:name w:val="cs1d1a7bb0"/>
    <w:basedOn w:val="a"/>
    <w:rsid w:val="00352EFD"/>
    <w:pPr>
      <w:shd w:val="clear" w:color="auto" w:fill="FFFFFF"/>
      <w:spacing w:after="0" w:line="240" w:lineRule="auto"/>
      <w:ind w:firstLine="360"/>
      <w:jc w:val="both"/>
    </w:pPr>
    <w:rPr>
      <w:rFonts w:ascii="Times New Roman" w:eastAsiaTheme="minorEastAsia" w:hAnsi="Times New Roman"/>
      <w:sz w:val="24"/>
      <w:szCs w:val="24"/>
      <w:lang w:eastAsia="ru-RU"/>
    </w:rPr>
  </w:style>
  <w:style w:type="paragraph" w:customStyle="1" w:styleId="cs66236e83">
    <w:name w:val="cs66236e83"/>
    <w:basedOn w:val="a"/>
    <w:rsid w:val="00352EFD"/>
    <w:pPr>
      <w:shd w:val="clear" w:color="auto" w:fill="FFFFFF"/>
      <w:spacing w:after="0" w:line="240" w:lineRule="auto"/>
      <w:ind w:left="360" w:firstLine="360"/>
      <w:jc w:val="both"/>
    </w:pPr>
    <w:rPr>
      <w:rFonts w:ascii="Times New Roman" w:eastAsiaTheme="minorEastAsia" w:hAnsi="Times New Roman"/>
      <w:sz w:val="24"/>
      <w:szCs w:val="24"/>
      <w:lang w:eastAsia="ru-RU"/>
    </w:rPr>
  </w:style>
  <w:style w:type="paragraph" w:customStyle="1" w:styleId="cs6f2a17d0">
    <w:name w:val="cs6f2a17d0"/>
    <w:basedOn w:val="a"/>
    <w:rsid w:val="00352EFD"/>
    <w:pPr>
      <w:shd w:val="clear" w:color="auto" w:fill="FFFFFF"/>
      <w:spacing w:after="0" w:line="240" w:lineRule="auto"/>
      <w:ind w:left="360"/>
      <w:jc w:val="both"/>
    </w:pPr>
    <w:rPr>
      <w:rFonts w:ascii="Times New Roman" w:eastAsiaTheme="minorEastAsia" w:hAnsi="Times New Roman"/>
      <w:sz w:val="24"/>
      <w:szCs w:val="24"/>
      <w:lang w:eastAsia="ru-RU"/>
    </w:rPr>
  </w:style>
  <w:style w:type="paragraph" w:customStyle="1" w:styleId="cs2e052e26">
    <w:name w:val="cs2e052e26"/>
    <w:basedOn w:val="a"/>
    <w:rsid w:val="00352EFD"/>
    <w:pPr>
      <w:shd w:val="clear" w:color="auto" w:fill="FFFFFF"/>
      <w:spacing w:after="0" w:line="240" w:lineRule="auto"/>
      <w:ind w:left="560" w:hanging="560"/>
      <w:jc w:val="both"/>
    </w:pPr>
    <w:rPr>
      <w:rFonts w:ascii="Times New Roman" w:eastAsiaTheme="minorEastAsia" w:hAnsi="Times New Roman"/>
      <w:sz w:val="24"/>
      <w:szCs w:val="24"/>
      <w:lang w:eastAsia="ru-RU"/>
    </w:rPr>
  </w:style>
  <w:style w:type="character" w:customStyle="1" w:styleId="cs23fb06641">
    <w:name w:val="cs23fb06641"/>
    <w:basedOn w:val="a0"/>
    <w:rsid w:val="00352EFD"/>
    <w:rPr>
      <w:rFonts w:ascii="Times New Roman" w:hAnsi="Times New Roman" w:cs="Times New Roman" w:hint="default"/>
      <w:b w:val="0"/>
      <w:bCs w:val="0"/>
      <w:i w:val="0"/>
      <w:iCs w:val="0"/>
      <w:color w:val="000000"/>
      <w:sz w:val="24"/>
      <w:szCs w:val="24"/>
      <w:shd w:val="clear" w:color="auto" w:fill="auto"/>
    </w:rPr>
  </w:style>
  <w:style w:type="character" w:customStyle="1" w:styleId="cs1027841">
    <w:name w:val="cs1027841"/>
    <w:basedOn w:val="a0"/>
    <w:rsid w:val="00352EFD"/>
    <w:rPr>
      <w:rFonts w:ascii="Times New Roman" w:hAnsi="Times New Roman" w:cs="Times New Roman" w:hint="default"/>
      <w:b/>
      <w:bCs/>
      <w:i w:val="0"/>
      <w:iCs w:val="0"/>
      <w:color w:val="000000"/>
      <w:sz w:val="24"/>
      <w:szCs w:val="24"/>
      <w:shd w:val="clear" w:color="auto" w:fill="auto"/>
    </w:rPr>
  </w:style>
  <w:style w:type="character" w:customStyle="1" w:styleId="cs915265771">
    <w:name w:val="cs915265771"/>
    <w:basedOn w:val="a0"/>
    <w:rsid w:val="00352EFD"/>
    <w:rPr>
      <w:rFonts w:ascii="Times New Roman" w:hAnsi="Times New Roman" w:cs="Times New Roman" w:hint="default"/>
      <w:b/>
      <w:bCs/>
      <w:i/>
      <w:iCs/>
      <w:color w:val="000000"/>
      <w:sz w:val="24"/>
      <w:szCs w:val="24"/>
      <w:shd w:val="clear" w:color="auto" w:fill="auto"/>
    </w:rPr>
  </w:style>
  <w:style w:type="paragraph" w:customStyle="1" w:styleId="cs2a4a7cb2">
    <w:name w:val="cs2a4a7cb2"/>
    <w:basedOn w:val="a"/>
    <w:rsid w:val="00352EFD"/>
    <w:pPr>
      <w:spacing w:after="0" w:line="240" w:lineRule="auto"/>
      <w:jc w:val="center"/>
    </w:pPr>
    <w:rPr>
      <w:rFonts w:ascii="Times New Roman" w:eastAsiaTheme="minorEastAsia" w:hAnsi="Times New Roman"/>
      <w:sz w:val="24"/>
      <w:szCs w:val="24"/>
      <w:lang w:eastAsia="ru-RU"/>
    </w:rPr>
  </w:style>
  <w:style w:type="paragraph" w:customStyle="1" w:styleId="csd273b8c5">
    <w:name w:val="csd273b8c5"/>
    <w:basedOn w:val="a"/>
    <w:rsid w:val="00352EFD"/>
    <w:pPr>
      <w:spacing w:after="120" w:line="240" w:lineRule="auto"/>
      <w:jc w:val="both"/>
    </w:pPr>
    <w:rPr>
      <w:rFonts w:ascii="Times New Roman" w:eastAsiaTheme="minorEastAsia" w:hAnsi="Times New Roman"/>
      <w:sz w:val="24"/>
      <w:szCs w:val="24"/>
      <w:lang w:eastAsia="ru-RU"/>
    </w:rPr>
  </w:style>
  <w:style w:type="paragraph" w:customStyle="1" w:styleId="csd270a203">
    <w:name w:val="csd270a203"/>
    <w:basedOn w:val="a"/>
    <w:rsid w:val="00352EFD"/>
    <w:pPr>
      <w:spacing w:after="0" w:line="240" w:lineRule="auto"/>
      <w:jc w:val="both"/>
    </w:pPr>
    <w:rPr>
      <w:rFonts w:ascii="Times New Roman" w:eastAsiaTheme="minorEastAsia" w:hAnsi="Times New Roman"/>
      <w:sz w:val="24"/>
      <w:szCs w:val="24"/>
      <w:lang w:eastAsia="ru-RU"/>
    </w:rPr>
  </w:style>
  <w:style w:type="paragraph" w:customStyle="1" w:styleId="cs3bfd1d18">
    <w:name w:val="cs3bfd1d18"/>
    <w:basedOn w:val="a"/>
    <w:rsid w:val="00352EFD"/>
    <w:pPr>
      <w:spacing w:after="0" w:line="240" w:lineRule="auto"/>
      <w:ind w:firstLine="720"/>
      <w:jc w:val="both"/>
    </w:pPr>
    <w:rPr>
      <w:rFonts w:ascii="Times New Roman" w:eastAsiaTheme="minorEastAsia" w:hAnsi="Times New Roman"/>
      <w:sz w:val="24"/>
      <w:szCs w:val="24"/>
      <w:lang w:eastAsia="ru-RU"/>
    </w:rPr>
  </w:style>
  <w:style w:type="paragraph" w:customStyle="1" w:styleId="csef2fb276">
    <w:name w:val="csef2fb276"/>
    <w:basedOn w:val="a"/>
    <w:rsid w:val="00352EFD"/>
    <w:pPr>
      <w:shd w:val="clear" w:color="auto" w:fill="FFFFFF"/>
      <w:spacing w:after="0" w:line="240" w:lineRule="auto"/>
      <w:jc w:val="center"/>
    </w:pPr>
    <w:rPr>
      <w:rFonts w:ascii="Times New Roman" w:eastAsiaTheme="minorEastAsia" w:hAnsi="Times New Roman"/>
      <w:sz w:val="24"/>
      <w:szCs w:val="24"/>
      <w:lang w:eastAsia="ru-RU"/>
    </w:rPr>
  </w:style>
  <w:style w:type="character" w:customStyle="1" w:styleId="cs896ae2191">
    <w:name w:val="cs896ae2191"/>
    <w:basedOn w:val="a0"/>
    <w:rsid w:val="00352EFD"/>
    <w:rPr>
      <w:rFonts w:ascii="Times New Roman" w:hAnsi="Times New Roman" w:cs="Times New Roman" w:hint="default"/>
      <w:b w:val="0"/>
      <w:bCs w:val="0"/>
      <w:i/>
      <w:iCs/>
      <w:color w:val="000000"/>
      <w:sz w:val="24"/>
      <w:szCs w:val="24"/>
      <w:shd w:val="clear" w:color="auto" w:fill="auto"/>
    </w:rPr>
  </w:style>
  <w:style w:type="paragraph" w:customStyle="1" w:styleId="cs40b9cc8e">
    <w:name w:val="cs40b9cc8e"/>
    <w:basedOn w:val="a"/>
    <w:rsid w:val="00352EFD"/>
    <w:pPr>
      <w:spacing w:after="120" w:line="240" w:lineRule="auto"/>
      <w:ind w:firstLine="720"/>
      <w:jc w:val="both"/>
    </w:pPr>
    <w:rPr>
      <w:rFonts w:ascii="Times New Roman" w:eastAsiaTheme="minorEastAsia" w:hAnsi="Times New Roman"/>
      <w:sz w:val="24"/>
      <w:szCs w:val="24"/>
      <w:lang w:eastAsia="ru-RU"/>
    </w:rPr>
  </w:style>
  <w:style w:type="character" w:customStyle="1" w:styleId="cs5a8d4ee31">
    <w:name w:val="cs5a8d4ee31"/>
    <w:basedOn w:val="a0"/>
    <w:rsid w:val="00352EFD"/>
    <w:rPr>
      <w:rFonts w:ascii="Times New Roman" w:hAnsi="Times New Roman" w:cs="Times New Roman" w:hint="default"/>
      <w:b w:val="0"/>
      <w:bCs w:val="0"/>
      <w:i w:val="0"/>
      <w:iCs w:val="0"/>
      <w:color w:val="000000"/>
      <w:sz w:val="22"/>
      <w:szCs w:val="22"/>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4993">
      <w:bodyDiv w:val="1"/>
      <w:marLeft w:val="0"/>
      <w:marRight w:val="0"/>
      <w:marTop w:val="0"/>
      <w:marBottom w:val="0"/>
      <w:divBdr>
        <w:top w:val="none" w:sz="0" w:space="0" w:color="auto"/>
        <w:left w:val="none" w:sz="0" w:space="0" w:color="auto"/>
        <w:bottom w:val="none" w:sz="0" w:space="0" w:color="auto"/>
        <w:right w:val="none" w:sz="0" w:space="0" w:color="auto"/>
      </w:divBdr>
    </w:div>
    <w:div w:id="276717350">
      <w:bodyDiv w:val="1"/>
      <w:marLeft w:val="0"/>
      <w:marRight w:val="0"/>
      <w:marTop w:val="0"/>
      <w:marBottom w:val="0"/>
      <w:divBdr>
        <w:top w:val="none" w:sz="0" w:space="0" w:color="auto"/>
        <w:left w:val="none" w:sz="0" w:space="0" w:color="auto"/>
        <w:bottom w:val="none" w:sz="0" w:space="0" w:color="auto"/>
        <w:right w:val="none" w:sz="0" w:space="0" w:color="auto"/>
      </w:divBdr>
    </w:div>
    <w:div w:id="454758943">
      <w:marLeft w:val="0"/>
      <w:marRight w:val="0"/>
      <w:marTop w:val="0"/>
      <w:marBottom w:val="0"/>
      <w:divBdr>
        <w:top w:val="none" w:sz="0" w:space="0" w:color="auto"/>
        <w:left w:val="none" w:sz="0" w:space="0" w:color="auto"/>
        <w:bottom w:val="none" w:sz="0" w:space="0" w:color="auto"/>
        <w:right w:val="none" w:sz="0" w:space="0" w:color="auto"/>
      </w:divBdr>
    </w:div>
    <w:div w:id="454758949">
      <w:marLeft w:val="0"/>
      <w:marRight w:val="0"/>
      <w:marTop w:val="0"/>
      <w:marBottom w:val="0"/>
      <w:divBdr>
        <w:top w:val="none" w:sz="0" w:space="0" w:color="auto"/>
        <w:left w:val="none" w:sz="0" w:space="0" w:color="auto"/>
        <w:bottom w:val="none" w:sz="0" w:space="0" w:color="auto"/>
        <w:right w:val="none" w:sz="0" w:space="0" w:color="auto"/>
      </w:divBdr>
      <w:divsChild>
        <w:div w:id="454758945">
          <w:marLeft w:val="0"/>
          <w:marRight w:val="0"/>
          <w:marTop w:val="0"/>
          <w:marBottom w:val="264"/>
          <w:divBdr>
            <w:top w:val="none" w:sz="0" w:space="0" w:color="auto"/>
            <w:left w:val="none" w:sz="0" w:space="0" w:color="auto"/>
            <w:bottom w:val="none" w:sz="0" w:space="0" w:color="auto"/>
            <w:right w:val="none" w:sz="0" w:space="0" w:color="auto"/>
          </w:divBdr>
        </w:div>
        <w:div w:id="454758956">
          <w:marLeft w:val="0"/>
          <w:marRight w:val="0"/>
          <w:marTop w:val="0"/>
          <w:marBottom w:val="264"/>
          <w:divBdr>
            <w:top w:val="none" w:sz="0" w:space="0" w:color="auto"/>
            <w:left w:val="none" w:sz="0" w:space="0" w:color="auto"/>
            <w:bottom w:val="none" w:sz="0" w:space="0" w:color="auto"/>
            <w:right w:val="none" w:sz="0" w:space="0" w:color="auto"/>
          </w:divBdr>
        </w:div>
        <w:div w:id="454758961">
          <w:marLeft w:val="0"/>
          <w:marRight w:val="0"/>
          <w:marTop w:val="0"/>
          <w:marBottom w:val="264"/>
          <w:divBdr>
            <w:top w:val="none" w:sz="0" w:space="0" w:color="auto"/>
            <w:left w:val="none" w:sz="0" w:space="0" w:color="auto"/>
            <w:bottom w:val="none" w:sz="0" w:space="0" w:color="auto"/>
            <w:right w:val="none" w:sz="0" w:space="0" w:color="auto"/>
          </w:divBdr>
        </w:div>
        <w:div w:id="454758964">
          <w:marLeft w:val="0"/>
          <w:marRight w:val="0"/>
          <w:marTop w:val="0"/>
          <w:marBottom w:val="264"/>
          <w:divBdr>
            <w:top w:val="none" w:sz="0" w:space="0" w:color="auto"/>
            <w:left w:val="none" w:sz="0" w:space="0" w:color="auto"/>
            <w:bottom w:val="none" w:sz="0" w:space="0" w:color="auto"/>
            <w:right w:val="none" w:sz="0" w:space="0" w:color="auto"/>
          </w:divBdr>
        </w:div>
        <w:div w:id="454758971">
          <w:marLeft w:val="0"/>
          <w:marRight w:val="0"/>
          <w:marTop w:val="0"/>
          <w:marBottom w:val="264"/>
          <w:divBdr>
            <w:top w:val="none" w:sz="0" w:space="0" w:color="auto"/>
            <w:left w:val="none" w:sz="0" w:space="0" w:color="auto"/>
            <w:bottom w:val="none" w:sz="0" w:space="0" w:color="auto"/>
            <w:right w:val="none" w:sz="0" w:space="0" w:color="auto"/>
          </w:divBdr>
        </w:div>
        <w:div w:id="454758973">
          <w:marLeft w:val="0"/>
          <w:marRight w:val="0"/>
          <w:marTop w:val="0"/>
          <w:marBottom w:val="264"/>
          <w:divBdr>
            <w:top w:val="none" w:sz="0" w:space="0" w:color="auto"/>
            <w:left w:val="none" w:sz="0" w:space="0" w:color="auto"/>
            <w:bottom w:val="none" w:sz="0" w:space="0" w:color="auto"/>
            <w:right w:val="none" w:sz="0" w:space="0" w:color="auto"/>
          </w:divBdr>
        </w:div>
        <w:div w:id="454758976">
          <w:marLeft w:val="0"/>
          <w:marRight w:val="0"/>
          <w:marTop w:val="0"/>
          <w:marBottom w:val="264"/>
          <w:divBdr>
            <w:top w:val="none" w:sz="0" w:space="0" w:color="auto"/>
            <w:left w:val="none" w:sz="0" w:space="0" w:color="auto"/>
            <w:bottom w:val="none" w:sz="0" w:space="0" w:color="auto"/>
            <w:right w:val="none" w:sz="0" w:space="0" w:color="auto"/>
          </w:divBdr>
        </w:div>
        <w:div w:id="454758977">
          <w:marLeft w:val="0"/>
          <w:marRight w:val="0"/>
          <w:marTop w:val="0"/>
          <w:marBottom w:val="264"/>
          <w:divBdr>
            <w:top w:val="none" w:sz="0" w:space="0" w:color="auto"/>
            <w:left w:val="none" w:sz="0" w:space="0" w:color="auto"/>
            <w:bottom w:val="none" w:sz="0" w:space="0" w:color="auto"/>
            <w:right w:val="none" w:sz="0" w:space="0" w:color="auto"/>
          </w:divBdr>
        </w:div>
        <w:div w:id="454758978">
          <w:marLeft w:val="0"/>
          <w:marRight w:val="0"/>
          <w:marTop w:val="0"/>
          <w:marBottom w:val="264"/>
          <w:divBdr>
            <w:top w:val="none" w:sz="0" w:space="0" w:color="auto"/>
            <w:left w:val="none" w:sz="0" w:space="0" w:color="auto"/>
            <w:bottom w:val="none" w:sz="0" w:space="0" w:color="auto"/>
            <w:right w:val="none" w:sz="0" w:space="0" w:color="auto"/>
          </w:divBdr>
        </w:div>
        <w:div w:id="454758982">
          <w:marLeft w:val="0"/>
          <w:marRight w:val="0"/>
          <w:marTop w:val="0"/>
          <w:marBottom w:val="264"/>
          <w:divBdr>
            <w:top w:val="none" w:sz="0" w:space="0" w:color="auto"/>
            <w:left w:val="none" w:sz="0" w:space="0" w:color="auto"/>
            <w:bottom w:val="none" w:sz="0" w:space="0" w:color="auto"/>
            <w:right w:val="none" w:sz="0" w:space="0" w:color="auto"/>
          </w:divBdr>
        </w:div>
      </w:divsChild>
    </w:div>
    <w:div w:id="454758953">
      <w:marLeft w:val="0"/>
      <w:marRight w:val="0"/>
      <w:marTop w:val="0"/>
      <w:marBottom w:val="0"/>
      <w:divBdr>
        <w:top w:val="none" w:sz="0" w:space="0" w:color="auto"/>
        <w:left w:val="none" w:sz="0" w:space="0" w:color="auto"/>
        <w:bottom w:val="none" w:sz="0" w:space="0" w:color="auto"/>
        <w:right w:val="none" w:sz="0" w:space="0" w:color="auto"/>
      </w:divBdr>
      <w:divsChild>
        <w:div w:id="454758944">
          <w:marLeft w:val="0"/>
          <w:marRight w:val="0"/>
          <w:marTop w:val="0"/>
          <w:marBottom w:val="0"/>
          <w:divBdr>
            <w:top w:val="none" w:sz="0" w:space="0" w:color="auto"/>
            <w:left w:val="none" w:sz="0" w:space="0" w:color="auto"/>
            <w:bottom w:val="none" w:sz="0" w:space="0" w:color="auto"/>
            <w:right w:val="none" w:sz="0" w:space="0" w:color="auto"/>
          </w:divBdr>
        </w:div>
        <w:div w:id="454758946">
          <w:marLeft w:val="0"/>
          <w:marRight w:val="0"/>
          <w:marTop w:val="0"/>
          <w:marBottom w:val="264"/>
          <w:divBdr>
            <w:top w:val="none" w:sz="0" w:space="0" w:color="auto"/>
            <w:left w:val="none" w:sz="0" w:space="0" w:color="auto"/>
            <w:bottom w:val="none" w:sz="0" w:space="0" w:color="auto"/>
            <w:right w:val="none" w:sz="0" w:space="0" w:color="auto"/>
          </w:divBdr>
        </w:div>
        <w:div w:id="454758947">
          <w:marLeft w:val="0"/>
          <w:marRight w:val="0"/>
          <w:marTop w:val="0"/>
          <w:marBottom w:val="0"/>
          <w:divBdr>
            <w:top w:val="none" w:sz="0" w:space="0" w:color="auto"/>
            <w:left w:val="none" w:sz="0" w:space="0" w:color="auto"/>
            <w:bottom w:val="none" w:sz="0" w:space="0" w:color="auto"/>
            <w:right w:val="none" w:sz="0" w:space="0" w:color="auto"/>
          </w:divBdr>
        </w:div>
        <w:div w:id="454758951">
          <w:marLeft w:val="0"/>
          <w:marRight w:val="0"/>
          <w:marTop w:val="0"/>
          <w:marBottom w:val="0"/>
          <w:divBdr>
            <w:top w:val="none" w:sz="0" w:space="0" w:color="auto"/>
            <w:left w:val="none" w:sz="0" w:space="0" w:color="auto"/>
            <w:bottom w:val="none" w:sz="0" w:space="0" w:color="auto"/>
            <w:right w:val="none" w:sz="0" w:space="0" w:color="auto"/>
          </w:divBdr>
        </w:div>
        <w:div w:id="454758952">
          <w:marLeft w:val="0"/>
          <w:marRight w:val="0"/>
          <w:marTop w:val="0"/>
          <w:marBottom w:val="0"/>
          <w:divBdr>
            <w:top w:val="none" w:sz="0" w:space="0" w:color="auto"/>
            <w:left w:val="none" w:sz="0" w:space="0" w:color="auto"/>
            <w:bottom w:val="none" w:sz="0" w:space="0" w:color="auto"/>
            <w:right w:val="none" w:sz="0" w:space="0" w:color="auto"/>
          </w:divBdr>
        </w:div>
        <w:div w:id="454758954">
          <w:marLeft w:val="0"/>
          <w:marRight w:val="0"/>
          <w:marTop w:val="0"/>
          <w:marBottom w:val="0"/>
          <w:divBdr>
            <w:top w:val="none" w:sz="0" w:space="0" w:color="auto"/>
            <w:left w:val="none" w:sz="0" w:space="0" w:color="auto"/>
            <w:bottom w:val="none" w:sz="0" w:space="0" w:color="auto"/>
            <w:right w:val="none" w:sz="0" w:space="0" w:color="auto"/>
          </w:divBdr>
        </w:div>
        <w:div w:id="454758955">
          <w:marLeft w:val="0"/>
          <w:marRight w:val="0"/>
          <w:marTop w:val="0"/>
          <w:marBottom w:val="0"/>
          <w:divBdr>
            <w:top w:val="none" w:sz="0" w:space="0" w:color="auto"/>
            <w:left w:val="none" w:sz="0" w:space="0" w:color="auto"/>
            <w:bottom w:val="none" w:sz="0" w:space="0" w:color="auto"/>
            <w:right w:val="none" w:sz="0" w:space="0" w:color="auto"/>
          </w:divBdr>
        </w:div>
        <w:div w:id="454758958">
          <w:marLeft w:val="0"/>
          <w:marRight w:val="0"/>
          <w:marTop w:val="0"/>
          <w:marBottom w:val="0"/>
          <w:divBdr>
            <w:top w:val="none" w:sz="0" w:space="0" w:color="auto"/>
            <w:left w:val="none" w:sz="0" w:space="0" w:color="auto"/>
            <w:bottom w:val="none" w:sz="0" w:space="0" w:color="auto"/>
            <w:right w:val="none" w:sz="0" w:space="0" w:color="auto"/>
          </w:divBdr>
        </w:div>
        <w:div w:id="454758962">
          <w:marLeft w:val="0"/>
          <w:marRight w:val="0"/>
          <w:marTop w:val="0"/>
          <w:marBottom w:val="0"/>
          <w:divBdr>
            <w:top w:val="none" w:sz="0" w:space="0" w:color="auto"/>
            <w:left w:val="none" w:sz="0" w:space="0" w:color="auto"/>
            <w:bottom w:val="none" w:sz="0" w:space="0" w:color="auto"/>
            <w:right w:val="none" w:sz="0" w:space="0" w:color="auto"/>
          </w:divBdr>
        </w:div>
        <w:div w:id="454758966">
          <w:marLeft w:val="0"/>
          <w:marRight w:val="0"/>
          <w:marTop w:val="0"/>
          <w:marBottom w:val="0"/>
          <w:divBdr>
            <w:top w:val="none" w:sz="0" w:space="0" w:color="auto"/>
            <w:left w:val="none" w:sz="0" w:space="0" w:color="auto"/>
            <w:bottom w:val="none" w:sz="0" w:space="0" w:color="auto"/>
            <w:right w:val="none" w:sz="0" w:space="0" w:color="auto"/>
          </w:divBdr>
        </w:div>
        <w:div w:id="454758967">
          <w:marLeft w:val="0"/>
          <w:marRight w:val="0"/>
          <w:marTop w:val="0"/>
          <w:marBottom w:val="0"/>
          <w:divBdr>
            <w:top w:val="none" w:sz="0" w:space="0" w:color="auto"/>
            <w:left w:val="none" w:sz="0" w:space="0" w:color="auto"/>
            <w:bottom w:val="none" w:sz="0" w:space="0" w:color="auto"/>
            <w:right w:val="none" w:sz="0" w:space="0" w:color="auto"/>
          </w:divBdr>
        </w:div>
        <w:div w:id="454758969">
          <w:marLeft w:val="0"/>
          <w:marRight w:val="0"/>
          <w:marTop w:val="0"/>
          <w:marBottom w:val="0"/>
          <w:divBdr>
            <w:top w:val="none" w:sz="0" w:space="0" w:color="auto"/>
            <w:left w:val="none" w:sz="0" w:space="0" w:color="auto"/>
            <w:bottom w:val="none" w:sz="0" w:space="0" w:color="auto"/>
            <w:right w:val="none" w:sz="0" w:space="0" w:color="auto"/>
          </w:divBdr>
        </w:div>
        <w:div w:id="454758972">
          <w:marLeft w:val="0"/>
          <w:marRight w:val="0"/>
          <w:marTop w:val="0"/>
          <w:marBottom w:val="0"/>
          <w:divBdr>
            <w:top w:val="none" w:sz="0" w:space="0" w:color="auto"/>
            <w:left w:val="none" w:sz="0" w:space="0" w:color="auto"/>
            <w:bottom w:val="none" w:sz="0" w:space="0" w:color="auto"/>
            <w:right w:val="none" w:sz="0" w:space="0" w:color="auto"/>
          </w:divBdr>
        </w:div>
        <w:div w:id="454758975">
          <w:marLeft w:val="0"/>
          <w:marRight w:val="0"/>
          <w:marTop w:val="0"/>
          <w:marBottom w:val="0"/>
          <w:divBdr>
            <w:top w:val="none" w:sz="0" w:space="0" w:color="auto"/>
            <w:left w:val="none" w:sz="0" w:space="0" w:color="auto"/>
            <w:bottom w:val="none" w:sz="0" w:space="0" w:color="auto"/>
            <w:right w:val="none" w:sz="0" w:space="0" w:color="auto"/>
          </w:divBdr>
        </w:div>
        <w:div w:id="454758980">
          <w:marLeft w:val="0"/>
          <w:marRight w:val="0"/>
          <w:marTop w:val="0"/>
          <w:marBottom w:val="0"/>
          <w:divBdr>
            <w:top w:val="none" w:sz="0" w:space="0" w:color="auto"/>
            <w:left w:val="none" w:sz="0" w:space="0" w:color="auto"/>
            <w:bottom w:val="none" w:sz="0" w:space="0" w:color="auto"/>
            <w:right w:val="none" w:sz="0" w:space="0" w:color="auto"/>
          </w:divBdr>
        </w:div>
        <w:div w:id="454758987">
          <w:marLeft w:val="0"/>
          <w:marRight w:val="0"/>
          <w:marTop w:val="0"/>
          <w:marBottom w:val="0"/>
          <w:divBdr>
            <w:top w:val="none" w:sz="0" w:space="0" w:color="auto"/>
            <w:left w:val="none" w:sz="0" w:space="0" w:color="auto"/>
            <w:bottom w:val="none" w:sz="0" w:space="0" w:color="auto"/>
            <w:right w:val="none" w:sz="0" w:space="0" w:color="auto"/>
          </w:divBdr>
        </w:div>
      </w:divsChild>
    </w:div>
    <w:div w:id="454758960">
      <w:marLeft w:val="0"/>
      <w:marRight w:val="0"/>
      <w:marTop w:val="0"/>
      <w:marBottom w:val="0"/>
      <w:divBdr>
        <w:top w:val="none" w:sz="0" w:space="0" w:color="auto"/>
        <w:left w:val="none" w:sz="0" w:space="0" w:color="auto"/>
        <w:bottom w:val="none" w:sz="0" w:space="0" w:color="auto"/>
        <w:right w:val="none" w:sz="0" w:space="0" w:color="auto"/>
      </w:divBdr>
      <w:divsChild>
        <w:div w:id="454758948">
          <w:marLeft w:val="0"/>
          <w:marRight w:val="0"/>
          <w:marTop w:val="0"/>
          <w:marBottom w:val="0"/>
          <w:divBdr>
            <w:top w:val="none" w:sz="0" w:space="0" w:color="auto"/>
            <w:left w:val="none" w:sz="0" w:space="0" w:color="auto"/>
            <w:bottom w:val="none" w:sz="0" w:space="0" w:color="auto"/>
            <w:right w:val="none" w:sz="0" w:space="0" w:color="auto"/>
          </w:divBdr>
        </w:div>
        <w:div w:id="454758950">
          <w:marLeft w:val="1428"/>
          <w:marRight w:val="0"/>
          <w:marTop w:val="0"/>
          <w:marBottom w:val="264"/>
          <w:divBdr>
            <w:top w:val="none" w:sz="0" w:space="0" w:color="auto"/>
            <w:left w:val="none" w:sz="0" w:space="0" w:color="auto"/>
            <w:bottom w:val="none" w:sz="0" w:space="0" w:color="auto"/>
            <w:right w:val="none" w:sz="0" w:space="0" w:color="auto"/>
          </w:divBdr>
        </w:div>
        <w:div w:id="454758957">
          <w:marLeft w:val="1428"/>
          <w:marRight w:val="0"/>
          <w:marTop w:val="0"/>
          <w:marBottom w:val="264"/>
          <w:divBdr>
            <w:top w:val="none" w:sz="0" w:space="0" w:color="auto"/>
            <w:left w:val="none" w:sz="0" w:space="0" w:color="auto"/>
            <w:bottom w:val="none" w:sz="0" w:space="0" w:color="auto"/>
            <w:right w:val="none" w:sz="0" w:space="0" w:color="auto"/>
          </w:divBdr>
        </w:div>
        <w:div w:id="454758959">
          <w:marLeft w:val="1428"/>
          <w:marRight w:val="0"/>
          <w:marTop w:val="0"/>
          <w:marBottom w:val="264"/>
          <w:divBdr>
            <w:top w:val="none" w:sz="0" w:space="0" w:color="auto"/>
            <w:left w:val="none" w:sz="0" w:space="0" w:color="auto"/>
            <w:bottom w:val="none" w:sz="0" w:space="0" w:color="auto"/>
            <w:right w:val="none" w:sz="0" w:space="0" w:color="auto"/>
          </w:divBdr>
        </w:div>
        <w:div w:id="454758963">
          <w:marLeft w:val="0"/>
          <w:marRight w:val="0"/>
          <w:marTop w:val="0"/>
          <w:marBottom w:val="0"/>
          <w:divBdr>
            <w:top w:val="none" w:sz="0" w:space="0" w:color="auto"/>
            <w:left w:val="none" w:sz="0" w:space="0" w:color="auto"/>
            <w:bottom w:val="none" w:sz="0" w:space="0" w:color="auto"/>
            <w:right w:val="none" w:sz="0" w:space="0" w:color="auto"/>
          </w:divBdr>
        </w:div>
        <w:div w:id="454758965">
          <w:marLeft w:val="0"/>
          <w:marRight w:val="0"/>
          <w:marTop w:val="0"/>
          <w:marBottom w:val="264"/>
          <w:divBdr>
            <w:top w:val="none" w:sz="0" w:space="0" w:color="auto"/>
            <w:left w:val="none" w:sz="0" w:space="0" w:color="auto"/>
            <w:bottom w:val="none" w:sz="0" w:space="0" w:color="auto"/>
            <w:right w:val="none" w:sz="0" w:space="0" w:color="auto"/>
          </w:divBdr>
        </w:div>
        <w:div w:id="454758968">
          <w:marLeft w:val="0"/>
          <w:marRight w:val="0"/>
          <w:marTop w:val="0"/>
          <w:marBottom w:val="264"/>
          <w:divBdr>
            <w:top w:val="none" w:sz="0" w:space="0" w:color="auto"/>
            <w:left w:val="none" w:sz="0" w:space="0" w:color="auto"/>
            <w:bottom w:val="none" w:sz="0" w:space="0" w:color="auto"/>
            <w:right w:val="none" w:sz="0" w:space="0" w:color="auto"/>
          </w:divBdr>
        </w:div>
        <w:div w:id="454758970">
          <w:marLeft w:val="1428"/>
          <w:marRight w:val="0"/>
          <w:marTop w:val="0"/>
          <w:marBottom w:val="264"/>
          <w:divBdr>
            <w:top w:val="none" w:sz="0" w:space="0" w:color="auto"/>
            <w:left w:val="none" w:sz="0" w:space="0" w:color="auto"/>
            <w:bottom w:val="none" w:sz="0" w:space="0" w:color="auto"/>
            <w:right w:val="none" w:sz="0" w:space="0" w:color="auto"/>
          </w:divBdr>
        </w:div>
        <w:div w:id="454758974">
          <w:marLeft w:val="0"/>
          <w:marRight w:val="0"/>
          <w:marTop w:val="0"/>
          <w:marBottom w:val="0"/>
          <w:divBdr>
            <w:top w:val="none" w:sz="0" w:space="0" w:color="auto"/>
            <w:left w:val="none" w:sz="0" w:space="0" w:color="auto"/>
            <w:bottom w:val="none" w:sz="0" w:space="0" w:color="auto"/>
            <w:right w:val="none" w:sz="0" w:space="0" w:color="auto"/>
          </w:divBdr>
        </w:div>
        <w:div w:id="454758979">
          <w:marLeft w:val="1428"/>
          <w:marRight w:val="0"/>
          <w:marTop w:val="0"/>
          <w:marBottom w:val="264"/>
          <w:divBdr>
            <w:top w:val="none" w:sz="0" w:space="0" w:color="auto"/>
            <w:left w:val="none" w:sz="0" w:space="0" w:color="auto"/>
            <w:bottom w:val="none" w:sz="0" w:space="0" w:color="auto"/>
            <w:right w:val="none" w:sz="0" w:space="0" w:color="auto"/>
          </w:divBdr>
        </w:div>
        <w:div w:id="454758981">
          <w:marLeft w:val="1428"/>
          <w:marRight w:val="0"/>
          <w:marTop w:val="0"/>
          <w:marBottom w:val="264"/>
          <w:divBdr>
            <w:top w:val="none" w:sz="0" w:space="0" w:color="auto"/>
            <w:left w:val="none" w:sz="0" w:space="0" w:color="auto"/>
            <w:bottom w:val="none" w:sz="0" w:space="0" w:color="auto"/>
            <w:right w:val="none" w:sz="0" w:space="0" w:color="auto"/>
          </w:divBdr>
        </w:div>
        <w:div w:id="454758983">
          <w:marLeft w:val="0"/>
          <w:marRight w:val="0"/>
          <w:marTop w:val="0"/>
          <w:marBottom w:val="0"/>
          <w:divBdr>
            <w:top w:val="none" w:sz="0" w:space="0" w:color="auto"/>
            <w:left w:val="none" w:sz="0" w:space="0" w:color="auto"/>
            <w:bottom w:val="none" w:sz="0" w:space="0" w:color="auto"/>
            <w:right w:val="none" w:sz="0" w:space="0" w:color="auto"/>
          </w:divBdr>
        </w:div>
        <w:div w:id="454758984">
          <w:marLeft w:val="1428"/>
          <w:marRight w:val="0"/>
          <w:marTop w:val="0"/>
          <w:marBottom w:val="264"/>
          <w:divBdr>
            <w:top w:val="none" w:sz="0" w:space="0" w:color="auto"/>
            <w:left w:val="none" w:sz="0" w:space="0" w:color="auto"/>
            <w:bottom w:val="none" w:sz="0" w:space="0" w:color="auto"/>
            <w:right w:val="none" w:sz="0" w:space="0" w:color="auto"/>
          </w:divBdr>
        </w:div>
        <w:div w:id="454758985">
          <w:marLeft w:val="1428"/>
          <w:marRight w:val="0"/>
          <w:marTop w:val="0"/>
          <w:marBottom w:val="264"/>
          <w:divBdr>
            <w:top w:val="none" w:sz="0" w:space="0" w:color="auto"/>
            <w:left w:val="none" w:sz="0" w:space="0" w:color="auto"/>
            <w:bottom w:val="none" w:sz="0" w:space="0" w:color="auto"/>
            <w:right w:val="none" w:sz="0" w:space="0" w:color="auto"/>
          </w:divBdr>
        </w:div>
        <w:div w:id="454758986">
          <w:marLeft w:val="0"/>
          <w:marRight w:val="0"/>
          <w:marTop w:val="0"/>
          <w:marBottom w:val="264"/>
          <w:divBdr>
            <w:top w:val="none" w:sz="0" w:space="0" w:color="auto"/>
            <w:left w:val="none" w:sz="0" w:space="0" w:color="auto"/>
            <w:bottom w:val="none" w:sz="0" w:space="0" w:color="auto"/>
            <w:right w:val="none" w:sz="0" w:space="0" w:color="auto"/>
          </w:divBdr>
        </w:div>
      </w:divsChild>
    </w:div>
    <w:div w:id="454758988">
      <w:marLeft w:val="0"/>
      <w:marRight w:val="0"/>
      <w:marTop w:val="0"/>
      <w:marBottom w:val="0"/>
      <w:divBdr>
        <w:top w:val="none" w:sz="0" w:space="0" w:color="auto"/>
        <w:left w:val="none" w:sz="0" w:space="0" w:color="auto"/>
        <w:bottom w:val="none" w:sz="0" w:space="0" w:color="auto"/>
        <w:right w:val="none" w:sz="0" w:space="0" w:color="auto"/>
      </w:divBdr>
    </w:div>
    <w:div w:id="454758989">
      <w:marLeft w:val="0"/>
      <w:marRight w:val="0"/>
      <w:marTop w:val="0"/>
      <w:marBottom w:val="0"/>
      <w:divBdr>
        <w:top w:val="none" w:sz="0" w:space="0" w:color="auto"/>
        <w:left w:val="none" w:sz="0" w:space="0" w:color="auto"/>
        <w:bottom w:val="none" w:sz="0" w:space="0" w:color="auto"/>
        <w:right w:val="none" w:sz="0" w:space="0" w:color="auto"/>
      </w:divBdr>
    </w:div>
    <w:div w:id="472261677">
      <w:bodyDiv w:val="1"/>
      <w:marLeft w:val="0"/>
      <w:marRight w:val="0"/>
      <w:marTop w:val="0"/>
      <w:marBottom w:val="0"/>
      <w:divBdr>
        <w:top w:val="none" w:sz="0" w:space="0" w:color="auto"/>
        <w:left w:val="none" w:sz="0" w:space="0" w:color="auto"/>
        <w:bottom w:val="none" w:sz="0" w:space="0" w:color="auto"/>
        <w:right w:val="none" w:sz="0" w:space="0" w:color="auto"/>
      </w:divBdr>
    </w:div>
    <w:div w:id="687757337">
      <w:bodyDiv w:val="1"/>
      <w:marLeft w:val="0"/>
      <w:marRight w:val="0"/>
      <w:marTop w:val="0"/>
      <w:marBottom w:val="0"/>
      <w:divBdr>
        <w:top w:val="none" w:sz="0" w:space="0" w:color="auto"/>
        <w:left w:val="none" w:sz="0" w:space="0" w:color="auto"/>
        <w:bottom w:val="none" w:sz="0" w:space="0" w:color="auto"/>
        <w:right w:val="none" w:sz="0" w:space="0" w:color="auto"/>
      </w:divBdr>
    </w:div>
    <w:div w:id="11727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15</Pages>
  <Words>4263</Words>
  <Characters>24300</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DeloproizvoditelKon@outlook.com</cp:lastModifiedBy>
  <cp:revision>3</cp:revision>
  <cp:lastPrinted>2022-03-31T04:39:00Z</cp:lastPrinted>
  <dcterms:created xsi:type="dcterms:W3CDTF">2021-05-19T03:02:00Z</dcterms:created>
  <dcterms:modified xsi:type="dcterms:W3CDTF">2022-03-31T04:39:00Z</dcterms:modified>
</cp:coreProperties>
</file>